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>Министерство науки и высшего образования Российской Федерации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hi-IN"/>
        </w:rPr>
        <w:t xml:space="preserve">Филиал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федерального государственного бюджетного образовательного учреждения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высшего образования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«Псковский государственный университет»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. Великие Луки Псковской области </w:t>
      </w:r>
    </w:p>
    <w:p w:rsidR="00957209" w:rsidRDefault="00957209" w:rsidP="00957209">
      <w:pPr>
        <w:widowControl/>
        <w:suppressAutoHyphens/>
        <w:spacing w:line="100" w:lineRule="atLeast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_______________________________________________________________________</w:t>
      </w:r>
    </w:p>
    <w:p w:rsidR="00957209" w:rsidRDefault="00957209" w:rsidP="00957209">
      <w:pPr>
        <w:widowControl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b/>
          <w:color w:val="auto"/>
          <w:sz w:val="16"/>
          <w:szCs w:val="16"/>
          <w:lang w:eastAsia="zh-CN" w:bidi="hi-IN"/>
        </w:rPr>
      </w:pP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  <w:t>ПРИКАЗ</w:t>
      </w: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57209" w:rsidRDefault="00E541C2" w:rsidP="00957209">
      <w:pPr>
        <w:keepNext/>
        <w:keepLines/>
        <w:tabs>
          <w:tab w:val="left" w:pos="8192"/>
          <w:tab w:val="left" w:leader="underscore" w:pos="9685"/>
        </w:tabs>
        <w:spacing w:after="168" w:line="380" w:lineRule="exact"/>
        <w:jc w:val="both"/>
        <w:outlineLvl w:val="0"/>
        <w:rPr>
          <w:rFonts w:ascii="Times New Roman" w:eastAsia="Franklin Gothic Book" w:hAnsi="Times New Roman" w:cs="Times New Roman"/>
          <w:i/>
          <w:iCs/>
          <w:spacing w:val="-50"/>
          <w:sz w:val="28"/>
          <w:szCs w:val="28"/>
          <w:u w:val="single"/>
        </w:rPr>
      </w:pPr>
      <w:bookmarkStart w:id="0" w:name="bookmark0"/>
      <w:r>
        <w:rPr>
          <w:rFonts w:ascii="Times New Roman" w:eastAsia="Franklin Gothic Book" w:hAnsi="Times New Roman" w:cs="Times New Roman"/>
          <w:sz w:val="32"/>
          <w:szCs w:val="28"/>
          <w:u w:val="words"/>
        </w:rPr>
        <w:t>05 октября 2022г.</w:t>
      </w:r>
      <w:r w:rsidR="000F51D0" w:rsidRPr="004D5D7B">
        <w:rPr>
          <w:rFonts w:ascii="Times New Roman" w:eastAsia="Franklin Gothic Book" w:hAnsi="Times New Roman" w:cs="Times New Roman"/>
          <w:sz w:val="32"/>
          <w:szCs w:val="28"/>
          <w:u w:val="words"/>
        </w:rPr>
        <w:t xml:space="preserve">     </w:t>
      </w:r>
      <w:r w:rsidR="000F51D0" w:rsidRPr="000F51D0">
        <w:rPr>
          <w:rFonts w:ascii="Times New Roman" w:eastAsia="Franklin Gothic Book" w:hAnsi="Times New Roman" w:cs="Times New Roman"/>
          <w:sz w:val="28"/>
          <w:szCs w:val="28"/>
          <w:u w:val="words"/>
        </w:rPr>
        <w:t xml:space="preserve">                                                            </w:t>
      </w:r>
      <w:r>
        <w:rPr>
          <w:rFonts w:ascii="Times New Roman" w:eastAsia="Franklin Gothic Book" w:hAnsi="Times New Roman" w:cs="Times New Roman"/>
          <w:sz w:val="28"/>
          <w:szCs w:val="28"/>
          <w:u w:val="words"/>
        </w:rPr>
        <w:t>290</w:t>
      </w:r>
      <w:r w:rsidR="000F51D0" w:rsidRPr="000F51D0">
        <w:rPr>
          <w:rFonts w:ascii="Times New Roman" w:eastAsia="Franklin Gothic Book" w:hAnsi="Times New Roman" w:cs="Times New Roman"/>
          <w:sz w:val="28"/>
          <w:szCs w:val="28"/>
          <w:u w:val="words"/>
        </w:rPr>
        <w:t xml:space="preserve">                          </w:t>
      </w:r>
      <w:bookmarkEnd w:id="0"/>
      <w:r w:rsidR="00957209">
        <w:rPr>
          <w:rFonts w:ascii="Times New Roman" w:eastAsia="Franklin Gothic Book" w:hAnsi="Times New Roman" w:cs="Times New Roman"/>
          <w:sz w:val="28"/>
          <w:szCs w:val="28"/>
          <w:u w:val="single"/>
        </w:rPr>
        <w:t xml:space="preserve"> </w:t>
      </w:r>
    </w:p>
    <w:p w:rsidR="004D5D7B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</w:pPr>
    </w:p>
    <w:p w:rsidR="004D5D7B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</w:pPr>
      <w:r>
        <w:t>Об организации ежегодного инструктажа по действиям</w:t>
      </w:r>
    </w:p>
    <w:p w:rsidR="00957209" w:rsidRPr="003E7F5F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  <w:rPr>
          <w:sz w:val="24"/>
          <w:szCs w:val="24"/>
        </w:rPr>
      </w:pPr>
      <w:r>
        <w:t>в чрезвычайных ситуациях</w:t>
      </w:r>
      <w:r w:rsidR="003E7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работниками </w:t>
      </w:r>
      <w:r>
        <w:t>филиала</w:t>
      </w:r>
      <w:r w:rsidR="00957209">
        <w:t xml:space="preserve"> ФГБОУ ВО «Псковский государственный университет» в г. Великие Луки Псковской области</w:t>
      </w:r>
      <w:proofErr w:type="gramStart"/>
      <w:r w:rsidR="00171B6E">
        <w:t xml:space="preserve"> </w:t>
      </w:r>
      <w:r>
        <w:t>.</w:t>
      </w:r>
      <w:proofErr w:type="gramEnd"/>
    </w:p>
    <w:p w:rsidR="00957209" w:rsidRDefault="00957209" w:rsidP="00957209">
      <w:pPr>
        <w:pStyle w:val="30"/>
        <w:shd w:val="clear" w:color="auto" w:fill="auto"/>
        <w:spacing w:after="0" w:line="293" w:lineRule="exact"/>
        <w:jc w:val="both"/>
      </w:pPr>
    </w:p>
    <w:p w:rsidR="00957209" w:rsidRDefault="00957209" w:rsidP="00957209">
      <w:pPr>
        <w:pStyle w:val="30"/>
        <w:shd w:val="clear" w:color="auto" w:fill="auto"/>
        <w:spacing w:after="0" w:line="293" w:lineRule="exact"/>
        <w:ind w:firstLine="760"/>
        <w:jc w:val="both"/>
      </w:pPr>
      <w:proofErr w:type="gramStart"/>
      <w:r>
        <w:t xml:space="preserve">В </w:t>
      </w:r>
      <w:r w:rsidR="003E7F5F">
        <w:t>соответствии с требованиями Федерального закона Российской Федерации от 12.02.1998г. № 28-ФЗ «О гражданской обороне», Постановлений Правительства Российской Федерации от 04.09.2003г. №547 «О подготовке населения в области  защиты от чрезвычайных ситуаций природ</w:t>
      </w:r>
      <w:r w:rsidR="004D5D7B">
        <w:t>ного и техногенного характера»,</w:t>
      </w:r>
      <w:r w:rsidR="003E7F5F">
        <w:t xml:space="preserve"> от 02.11.2000г.</w:t>
      </w:r>
      <w:r w:rsidR="00A740C2">
        <w:t xml:space="preserve"> №841 «Об утверждении Положения о подготовке населения в области гражданской об</w:t>
      </w:r>
      <w:r w:rsidR="004D5D7B">
        <w:t>ороны» с изменениями и</w:t>
      </w:r>
      <w:proofErr w:type="gramEnd"/>
      <w:r w:rsidR="004D5D7B">
        <w:t xml:space="preserve"> </w:t>
      </w:r>
      <w:proofErr w:type="gramStart"/>
      <w:r w:rsidR="004D5D7B">
        <w:t>дополнениями, утверждёнными Постановлением Правительства РФ от 19.07.</w:t>
      </w:r>
      <w:r w:rsidR="00AA67F2">
        <w:t xml:space="preserve">2017г № 470, Организационно-методических рекомендаций по подготовке всех групп населения в области гражданской обороны и защиты от чрезвычайных ситуаций на территории РФ  в 2021-2025 г.г. (указание </w:t>
      </w:r>
      <w:proofErr w:type="spellStart"/>
      <w:r w:rsidR="00AA67F2">
        <w:t>Минобрнауки</w:t>
      </w:r>
      <w:proofErr w:type="spellEnd"/>
      <w:r w:rsidR="00AA67F2">
        <w:t xml:space="preserve"> России от 29.01. 2021г.</w:t>
      </w:r>
      <w:proofErr w:type="gramEnd"/>
      <w:r w:rsidR="00AA67F2">
        <w:t xml:space="preserve"> № </w:t>
      </w:r>
      <w:proofErr w:type="gramStart"/>
      <w:r w:rsidR="00AA67F2">
        <w:t>МН-24/47) и в целях повышения качества подготовки работников в области гражданской обороны и</w:t>
      </w:r>
      <w:r w:rsidR="00894E49">
        <w:t xml:space="preserve"> защиты от чрезвычайных ситуаций.</w:t>
      </w:r>
      <w:proofErr w:type="gramEnd"/>
    </w:p>
    <w:p w:rsidR="00957209" w:rsidRDefault="00957209" w:rsidP="00957209">
      <w:pPr>
        <w:pStyle w:val="30"/>
        <w:shd w:val="clear" w:color="auto" w:fill="auto"/>
        <w:spacing w:after="0" w:line="293" w:lineRule="exact"/>
        <w:jc w:val="both"/>
      </w:pPr>
      <w:r>
        <w:t>ПРИКАЗЫВАЮ:</w:t>
      </w:r>
    </w:p>
    <w:p w:rsidR="00957209" w:rsidRDefault="00A740C2" w:rsidP="00A740C2">
      <w:pPr>
        <w:pStyle w:val="30"/>
        <w:shd w:val="clear" w:color="auto" w:fill="auto"/>
        <w:spacing w:after="0" w:line="293" w:lineRule="exact"/>
        <w:jc w:val="both"/>
      </w:pPr>
      <w:r>
        <w:t>1.</w:t>
      </w:r>
      <w:r w:rsidR="00F778BB">
        <w:t xml:space="preserve"> </w:t>
      </w:r>
      <w:proofErr w:type="gramStart"/>
      <w:r>
        <w:t>Согласно приказа</w:t>
      </w:r>
      <w:proofErr w:type="gramEnd"/>
      <w:r>
        <w:t xml:space="preserve"> ректора Псков ГУ №</w:t>
      </w:r>
      <w:r w:rsidR="00145056">
        <w:t xml:space="preserve"> 0815-1</w:t>
      </w:r>
      <w:r>
        <w:t xml:space="preserve"> от</w:t>
      </w:r>
      <w:r w:rsidR="00145056">
        <w:t>15.08.2022г. ежегодно в октябре</w:t>
      </w:r>
      <w:r w:rsidR="00E41C80">
        <w:t xml:space="preserve"> месяце организовывать проведение инструктажей по действиям в чрезвычайных ситуациях с подчинёнными работниками в ходе занятий в группах курсового обучения по ГО и ЧС в со</w:t>
      </w:r>
      <w:r w:rsidR="002056D3">
        <w:t>ответствии с приказом</w:t>
      </w:r>
      <w:r w:rsidR="007F0B2F">
        <w:t xml:space="preserve"> директора</w:t>
      </w:r>
      <w:r w:rsidR="002056D3">
        <w:t xml:space="preserve"> филиала № 63 от 22.02. 2022г.</w:t>
      </w:r>
    </w:p>
    <w:p w:rsidR="00F778BB" w:rsidRDefault="002056D3" w:rsidP="00F778BB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>2</w:t>
      </w:r>
      <w:r w:rsidR="00F778BB">
        <w:t xml:space="preserve">. </w:t>
      </w:r>
      <w:r>
        <w:t>Ответственными за проведение инструктажей назначить</w:t>
      </w:r>
      <w:r w:rsidR="00916E7E">
        <w:t xml:space="preserve"> руководителей групп курсового обучения по ГО и ЧС </w:t>
      </w:r>
      <w:proofErr w:type="gramStart"/>
      <w:r w:rsidR="00916E7E">
        <w:t xml:space="preserve">( </w:t>
      </w:r>
      <w:proofErr w:type="gramEnd"/>
      <w:r w:rsidR="00916E7E">
        <w:t xml:space="preserve">приложение 1). Учёт проведённых инструктажей осуществлять в Журналах учёта занятий курсового </w:t>
      </w:r>
      <w:proofErr w:type="gramStart"/>
      <w:r w:rsidR="00916E7E">
        <w:t>обучения по ГО</w:t>
      </w:r>
      <w:proofErr w:type="gramEnd"/>
      <w:r w:rsidR="00916E7E">
        <w:t xml:space="preserve"> и ЧС установленного образца или на листе учёта инструктажа (приложение 2).</w:t>
      </w:r>
    </w:p>
    <w:p w:rsidR="006805FD" w:rsidRDefault="00171B6E" w:rsidP="00916E7E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3. </w:t>
      </w:r>
      <w:r w:rsidR="00916E7E">
        <w:t xml:space="preserve">Руководителям групп курсового </w:t>
      </w:r>
      <w:proofErr w:type="gramStart"/>
      <w:r w:rsidR="00916E7E">
        <w:t>обучения по ГО</w:t>
      </w:r>
      <w:proofErr w:type="gramEnd"/>
      <w:r w:rsidR="00916E7E">
        <w:t xml:space="preserve"> и ЧС в ходе инструктажей по действиям в ЧС использовать Методический материал (приложение 3).</w:t>
      </w:r>
    </w:p>
    <w:p w:rsidR="00EB2D28" w:rsidRDefault="00EB2D28" w:rsidP="00EB2D28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>4.</w:t>
      </w:r>
      <w:r w:rsidRPr="00EB2D28">
        <w:t xml:space="preserve"> </w:t>
      </w:r>
      <w:r>
        <w:t xml:space="preserve">Инженеру отдела </w:t>
      </w:r>
      <w:proofErr w:type="gramStart"/>
      <w:r>
        <w:t>ИТ</w:t>
      </w:r>
      <w:proofErr w:type="gramEnd"/>
      <w:r>
        <w:t xml:space="preserve"> и ТС </w:t>
      </w:r>
      <w:proofErr w:type="spellStart"/>
      <w:r>
        <w:t>Шадрову</w:t>
      </w:r>
      <w:proofErr w:type="spellEnd"/>
      <w:r>
        <w:t xml:space="preserve"> В.В. разместить настоящий приказ</w:t>
      </w:r>
      <w:r w:rsidR="008425C1">
        <w:t xml:space="preserve"> с приложениями</w:t>
      </w:r>
      <w:r>
        <w:t xml:space="preserve"> на сайте филиал</w:t>
      </w:r>
      <w:r w:rsidR="008425C1">
        <w:t>а Псков ГУ</w:t>
      </w:r>
      <w:r>
        <w:t>.</w:t>
      </w:r>
    </w:p>
    <w:p w:rsidR="006805FD" w:rsidRDefault="006805FD" w:rsidP="006805FD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5. </w:t>
      </w:r>
      <w:r w:rsidR="00957209">
        <w:t xml:space="preserve">Секретарю директора </w:t>
      </w:r>
      <w:r w:rsidR="008425C1">
        <w:t xml:space="preserve">Лапиной Ю. </w:t>
      </w:r>
      <w:proofErr w:type="gramStart"/>
      <w:r w:rsidR="008425C1">
        <w:t>В</w:t>
      </w:r>
      <w:proofErr w:type="gramEnd"/>
      <w:r w:rsidR="008425C1">
        <w:t xml:space="preserve">, </w:t>
      </w:r>
      <w:r w:rsidR="00957209">
        <w:t>ознакомит</w:t>
      </w:r>
      <w:r>
        <w:t xml:space="preserve">ь </w:t>
      </w:r>
      <w:r w:rsidR="008425C1">
        <w:t xml:space="preserve"> </w:t>
      </w:r>
      <w:proofErr w:type="gramStart"/>
      <w:r w:rsidR="008425C1">
        <w:t>с</w:t>
      </w:r>
      <w:proofErr w:type="gramEnd"/>
      <w:r w:rsidR="008425C1">
        <w:t xml:space="preserve"> данным приказом </w:t>
      </w:r>
      <w:r>
        <w:t>ответственных лиц под роспись.</w:t>
      </w:r>
    </w:p>
    <w:p w:rsidR="00957209" w:rsidRDefault="006805FD" w:rsidP="006805FD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6. </w:t>
      </w:r>
      <w:proofErr w:type="gramStart"/>
      <w:r w:rsidR="00957209" w:rsidRPr="006805FD">
        <w:t>Контроль за</w:t>
      </w:r>
      <w:proofErr w:type="gramEnd"/>
      <w:r w:rsidR="00957209" w:rsidRPr="006805FD">
        <w:t xml:space="preserve"> исполнением приказа оставляю за собой.</w:t>
      </w: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8D68B9" w:rsidRDefault="006805FD" w:rsidP="00EB2D28">
      <w:pPr>
        <w:pStyle w:val="30"/>
        <w:shd w:val="clear" w:color="auto" w:fill="auto"/>
        <w:tabs>
          <w:tab w:val="left" w:pos="1147"/>
        </w:tabs>
        <w:spacing w:after="0" w:line="293" w:lineRule="exact"/>
      </w:pPr>
      <w:r>
        <w:t xml:space="preserve">Директор филиала                             </w:t>
      </w:r>
      <w:proofErr w:type="spellStart"/>
      <w:proofErr w:type="gramStart"/>
      <w:r w:rsidR="00E541C2">
        <w:t>п</w:t>
      </w:r>
      <w:proofErr w:type="spellEnd"/>
      <w:proofErr w:type="gramEnd"/>
      <w:r w:rsidR="00E541C2">
        <w:t>/</w:t>
      </w:r>
      <w:proofErr w:type="spellStart"/>
      <w:r w:rsidR="00E541C2">
        <w:t>п</w:t>
      </w:r>
      <w:proofErr w:type="spellEnd"/>
      <w:r>
        <w:t xml:space="preserve">                                     С.А.</w:t>
      </w:r>
      <w:r w:rsidR="003F1CC0">
        <w:t xml:space="preserve"> </w:t>
      </w:r>
      <w:proofErr w:type="spellStart"/>
      <w:r>
        <w:t>Катченков</w:t>
      </w:r>
      <w:proofErr w:type="spellEnd"/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8D68B9" w:rsidRDefault="006805FD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 w:rsidRPr="008D68B9">
        <w:rPr>
          <w:sz w:val="28"/>
        </w:rPr>
        <w:t xml:space="preserve">       </w:t>
      </w:r>
      <w:r w:rsidR="008D68B9" w:rsidRPr="008D68B9">
        <w:rPr>
          <w:sz w:val="28"/>
        </w:rPr>
        <w:t xml:space="preserve">                                                                               Приложение № 1.</w:t>
      </w:r>
      <w:r w:rsidRPr="008D68B9">
        <w:rPr>
          <w:sz w:val="28"/>
        </w:rPr>
        <w:t xml:space="preserve">   </w:t>
      </w:r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1A7FC0" w:rsidRDefault="001A7FC0" w:rsidP="001A7FC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55753E">
        <w:rPr>
          <w:sz w:val="28"/>
        </w:rPr>
        <w:t xml:space="preserve">                        </w:t>
      </w:r>
      <w:r w:rsidRPr="0055753E">
        <w:rPr>
          <w:b/>
          <w:sz w:val="28"/>
        </w:rPr>
        <w:t>к</w:t>
      </w:r>
      <w:r>
        <w:rPr>
          <w:sz w:val="28"/>
        </w:rPr>
        <w:t xml:space="preserve"> приказу</w:t>
      </w:r>
      <w:r w:rsidR="0055753E">
        <w:rPr>
          <w:sz w:val="28"/>
        </w:rPr>
        <w:t xml:space="preserve"> директора</w:t>
      </w:r>
      <w:r>
        <w:rPr>
          <w:sz w:val="28"/>
        </w:rPr>
        <w:t xml:space="preserve"> филиала Псков ГУ </w:t>
      </w:r>
    </w:p>
    <w:p w:rsidR="0055753E" w:rsidRDefault="001A7FC0" w:rsidP="001A7FC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0F51D0">
        <w:rPr>
          <w:sz w:val="28"/>
        </w:rPr>
        <w:t xml:space="preserve">        </w:t>
      </w:r>
      <w:r>
        <w:rPr>
          <w:sz w:val="28"/>
        </w:rPr>
        <w:t xml:space="preserve"> </w:t>
      </w:r>
    </w:p>
    <w:p w:rsidR="001A7FC0" w:rsidRDefault="0055753E" w:rsidP="001A7FC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A7FC0">
        <w:rPr>
          <w:sz w:val="28"/>
        </w:rPr>
        <w:t>№</w:t>
      </w:r>
      <w:r w:rsidR="00255703">
        <w:rPr>
          <w:sz w:val="28"/>
        </w:rPr>
        <w:t xml:space="preserve"> </w:t>
      </w:r>
      <w:r w:rsidR="00E541C2">
        <w:rPr>
          <w:sz w:val="28"/>
        </w:rPr>
        <w:t>290</w:t>
      </w:r>
      <w:r w:rsidR="001A7FC0">
        <w:rPr>
          <w:sz w:val="28"/>
        </w:rPr>
        <w:t xml:space="preserve">  от </w:t>
      </w:r>
      <w:r w:rsidR="00E541C2">
        <w:rPr>
          <w:sz w:val="28"/>
        </w:rPr>
        <w:t xml:space="preserve">05 октября </w:t>
      </w:r>
      <w:r w:rsidR="000F51D0">
        <w:rPr>
          <w:sz w:val="28"/>
        </w:rPr>
        <w:t>2022</w:t>
      </w:r>
      <w:r w:rsidR="001A7FC0">
        <w:rPr>
          <w:sz w:val="28"/>
        </w:rPr>
        <w:t>г.</w:t>
      </w:r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1A7FC0" w:rsidRDefault="001A7FC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 w:rsidRPr="00AB7C87">
        <w:rPr>
          <w:rFonts w:ascii="Times New Roman" w:hAnsi="Times New Roman"/>
          <w:sz w:val="52"/>
        </w:rPr>
        <w:t>Список учебной группы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</w:p>
    <w:p w:rsidR="000F51D0" w:rsidRPr="001356DA" w:rsidRDefault="000F51D0" w:rsidP="000F51D0">
      <w:pPr>
        <w:pStyle w:val="2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/>
          <w:b/>
          <w:sz w:val="56"/>
        </w:rPr>
        <w:t xml:space="preserve">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51D0" w:rsidRPr="001356DA" w:rsidRDefault="000F51D0" w:rsidP="000F51D0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D0" w:rsidRDefault="000F51D0" w:rsidP="000F51D0">
      <w:pPr>
        <w:pStyle w:val="Standard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1356DA">
        <w:rPr>
          <w:sz w:val="28"/>
          <w:szCs w:val="28"/>
          <w:lang w:val="ru-RU"/>
        </w:rPr>
        <w:t>Директор филиала Псков</w:t>
      </w:r>
      <w:r>
        <w:rPr>
          <w:sz w:val="28"/>
          <w:szCs w:val="28"/>
          <w:lang w:val="ru-RU"/>
        </w:rPr>
        <w:t xml:space="preserve"> </w:t>
      </w:r>
      <w:r w:rsidRPr="001356DA">
        <w:rPr>
          <w:sz w:val="28"/>
          <w:szCs w:val="28"/>
          <w:lang w:val="ru-RU"/>
        </w:rPr>
        <w:t>ГУ</w:t>
      </w:r>
    </w:p>
    <w:p w:rsidR="000F51D0" w:rsidRPr="001356DA" w:rsidRDefault="000F51D0" w:rsidP="000F51D0">
      <w:pPr>
        <w:pStyle w:val="Standard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55753E">
        <w:rPr>
          <w:sz w:val="28"/>
          <w:szCs w:val="28"/>
          <w:lang w:val="ru-RU"/>
        </w:rPr>
        <w:t xml:space="preserve">                           </w:t>
      </w:r>
      <w:r w:rsidRPr="001356DA">
        <w:rPr>
          <w:sz w:val="28"/>
          <w:szCs w:val="28"/>
          <w:lang w:val="ru-RU"/>
        </w:rPr>
        <w:t xml:space="preserve">в </w:t>
      </w:r>
      <w:proofErr w:type="gramStart"/>
      <w:r w:rsidRPr="001356DA">
        <w:rPr>
          <w:sz w:val="28"/>
          <w:szCs w:val="28"/>
          <w:lang w:val="ru-RU"/>
        </w:rPr>
        <w:t>г</w:t>
      </w:r>
      <w:proofErr w:type="gramEnd"/>
      <w:r w:rsidRPr="001356DA">
        <w:rPr>
          <w:sz w:val="28"/>
          <w:szCs w:val="28"/>
          <w:lang w:val="ru-RU"/>
        </w:rPr>
        <w:t>. Великие Луки</w:t>
      </w:r>
    </w:p>
    <w:p w:rsidR="000F51D0" w:rsidRDefault="00E541C2" w:rsidP="00E541C2">
      <w:pPr>
        <w:pStyle w:val="Standard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         </w:t>
      </w:r>
      <w:r w:rsidR="000F51D0">
        <w:rPr>
          <w:sz w:val="28"/>
          <w:szCs w:val="28"/>
          <w:lang w:val="ru-RU"/>
        </w:rPr>
        <w:t xml:space="preserve">С.А. </w:t>
      </w:r>
      <w:proofErr w:type="spellStart"/>
      <w:r w:rsidR="000F51D0" w:rsidRPr="001356DA">
        <w:rPr>
          <w:sz w:val="28"/>
          <w:szCs w:val="28"/>
          <w:lang w:val="ru-RU"/>
        </w:rPr>
        <w:t>Катченков</w:t>
      </w:r>
      <w:proofErr w:type="spellEnd"/>
    </w:p>
    <w:p w:rsidR="000F51D0" w:rsidRPr="00E541C2" w:rsidRDefault="000F51D0" w:rsidP="000F51D0">
      <w:pPr>
        <w:pStyle w:val="Standard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E541C2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«</w:t>
      </w:r>
      <w:r w:rsidR="00E541C2">
        <w:rPr>
          <w:kern w:val="28"/>
          <w:sz w:val="28"/>
          <w:szCs w:val="28"/>
          <w:u w:val="single"/>
          <w:lang w:val="ru-RU"/>
        </w:rPr>
        <w:t>05</w:t>
      </w:r>
      <w:r w:rsidRPr="00AF5DB9">
        <w:rPr>
          <w:kern w:val="28"/>
          <w:sz w:val="28"/>
          <w:szCs w:val="28"/>
          <w:lang w:val="ru-RU"/>
        </w:rPr>
        <w:t>»</w:t>
      </w:r>
      <w:r w:rsidR="00E541C2">
        <w:rPr>
          <w:kern w:val="28"/>
          <w:sz w:val="28"/>
          <w:szCs w:val="28"/>
          <w:u w:val="single"/>
          <w:lang w:val="ru-RU"/>
        </w:rPr>
        <w:t>октября</w:t>
      </w:r>
      <w:r>
        <w:rPr>
          <w:kern w:val="28"/>
          <w:sz w:val="28"/>
          <w:szCs w:val="28"/>
          <w:lang w:val="ru-RU"/>
        </w:rPr>
        <w:t>2022</w:t>
      </w:r>
      <w:r w:rsidRPr="00AF5DB9">
        <w:rPr>
          <w:kern w:val="28"/>
          <w:sz w:val="28"/>
          <w:szCs w:val="28"/>
          <w:lang w:val="ru-RU"/>
        </w:rPr>
        <w:t>г.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211193">
      <w:pPr>
        <w:pStyle w:val="Standard"/>
        <w:spacing w:after="0"/>
        <w:jc w:val="center"/>
        <w:rPr>
          <w:kern w:val="28"/>
          <w:sz w:val="40"/>
          <w:szCs w:val="28"/>
          <w:lang w:val="ru-RU"/>
        </w:rPr>
      </w:pPr>
      <w:r w:rsidRPr="00AF5DB9">
        <w:rPr>
          <w:kern w:val="28"/>
          <w:sz w:val="40"/>
          <w:szCs w:val="28"/>
          <w:lang w:val="ru-RU"/>
        </w:rPr>
        <w:t>Список</w:t>
      </w:r>
    </w:p>
    <w:p w:rsidR="000F51D0" w:rsidRPr="00795FEA" w:rsidRDefault="000F51D0" w:rsidP="000F51D0">
      <w:pPr>
        <w:pStyle w:val="Standard"/>
        <w:spacing w:after="0"/>
        <w:rPr>
          <w:kern w:val="28"/>
          <w:sz w:val="32"/>
          <w:szCs w:val="28"/>
          <w:u w:val="single"/>
          <w:lang w:val="ru-RU"/>
        </w:rPr>
      </w:pPr>
      <w:r w:rsidRPr="00795FEA">
        <w:rPr>
          <w:b/>
          <w:kern w:val="28"/>
          <w:sz w:val="28"/>
          <w:szCs w:val="28"/>
          <w:lang w:val="ru-RU"/>
        </w:rPr>
        <w:t>Учебной группы</w:t>
      </w:r>
      <w:r>
        <w:rPr>
          <w:kern w:val="28"/>
          <w:sz w:val="32"/>
          <w:szCs w:val="28"/>
          <w:lang w:val="ru-RU"/>
        </w:rPr>
        <w:t xml:space="preserve"> </w:t>
      </w:r>
      <w:r w:rsidRPr="00795FEA">
        <w:rPr>
          <w:kern w:val="28"/>
          <w:sz w:val="32"/>
          <w:szCs w:val="28"/>
          <w:u w:val="single"/>
          <w:lang w:val="ru-RU"/>
        </w:rPr>
        <w:t xml:space="preserve">     филиала ФГБОУ </w:t>
      </w:r>
      <w:proofErr w:type="gramStart"/>
      <w:r w:rsidRPr="00795FEA">
        <w:rPr>
          <w:kern w:val="28"/>
          <w:sz w:val="32"/>
          <w:szCs w:val="28"/>
          <w:u w:val="single"/>
          <w:lang w:val="ru-RU"/>
        </w:rPr>
        <w:t>ВО</w:t>
      </w:r>
      <w:proofErr w:type="gramEnd"/>
      <w:r w:rsidRPr="00795FEA">
        <w:rPr>
          <w:kern w:val="28"/>
          <w:sz w:val="32"/>
          <w:szCs w:val="28"/>
          <w:u w:val="single"/>
          <w:lang w:val="ru-RU"/>
        </w:rPr>
        <w:t xml:space="preserve"> «Псковский государственный университет» в г. Великие Луки Псковской области</w:t>
      </w:r>
    </w:p>
    <w:p w:rsidR="00211193" w:rsidRDefault="00211193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п</w:t>
      </w:r>
      <w:r w:rsidRPr="00795FEA">
        <w:rPr>
          <w:kern w:val="28"/>
          <w:sz w:val="28"/>
          <w:szCs w:val="28"/>
          <w:lang w:val="ru-RU"/>
        </w:rPr>
        <w:t>о</w:t>
      </w:r>
      <w:r>
        <w:rPr>
          <w:kern w:val="28"/>
          <w:sz w:val="28"/>
          <w:szCs w:val="28"/>
          <w:lang w:val="ru-RU"/>
        </w:rPr>
        <w:t xml:space="preserve"> программе курсового обучения в области</w:t>
      </w:r>
      <w:r w:rsidRPr="00795FEA">
        <w:rPr>
          <w:kern w:val="28"/>
          <w:sz w:val="28"/>
          <w:szCs w:val="28"/>
          <w:lang w:val="ru-RU"/>
        </w:rPr>
        <w:t xml:space="preserve">  </w:t>
      </w:r>
      <w:r>
        <w:rPr>
          <w:kern w:val="28"/>
          <w:sz w:val="28"/>
          <w:szCs w:val="28"/>
          <w:lang w:val="ru-RU"/>
        </w:rPr>
        <w:t>гражданской обороны и защиты</w:t>
      </w:r>
    </w:p>
    <w:p w:rsidR="000F51D0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от чрезвычайных ситуаций природного и техногенного характера</w:t>
      </w:r>
    </w:p>
    <w:p w:rsidR="000F51D0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на 2022</w:t>
      </w:r>
      <w:r w:rsidR="00255703">
        <w:rPr>
          <w:kern w:val="28"/>
          <w:sz w:val="28"/>
          <w:szCs w:val="28"/>
          <w:lang w:val="ru-RU"/>
        </w:rPr>
        <w:t xml:space="preserve"> (с измен</w:t>
      </w:r>
      <w:proofErr w:type="gramStart"/>
      <w:r w:rsidR="00255703">
        <w:rPr>
          <w:kern w:val="28"/>
          <w:sz w:val="28"/>
          <w:szCs w:val="28"/>
          <w:lang w:val="ru-RU"/>
        </w:rPr>
        <w:t>.</w:t>
      </w:r>
      <w:proofErr w:type="gramEnd"/>
      <w:r w:rsidR="00255703">
        <w:rPr>
          <w:kern w:val="28"/>
          <w:sz w:val="28"/>
          <w:szCs w:val="28"/>
          <w:lang w:val="ru-RU"/>
        </w:rPr>
        <w:t xml:space="preserve"> </w:t>
      </w:r>
      <w:proofErr w:type="gramStart"/>
      <w:r w:rsidR="00730449">
        <w:rPr>
          <w:kern w:val="28"/>
          <w:sz w:val="28"/>
          <w:szCs w:val="28"/>
          <w:lang w:val="ru-RU"/>
        </w:rPr>
        <w:t>н</w:t>
      </w:r>
      <w:proofErr w:type="gramEnd"/>
      <w:r w:rsidR="00255703">
        <w:rPr>
          <w:kern w:val="28"/>
          <w:sz w:val="28"/>
          <w:szCs w:val="28"/>
          <w:lang w:val="ru-RU"/>
        </w:rPr>
        <w:t>а 01.09.22</w:t>
      </w:r>
      <w:r w:rsidR="00730449">
        <w:rPr>
          <w:kern w:val="28"/>
          <w:sz w:val="28"/>
          <w:szCs w:val="28"/>
          <w:lang w:val="ru-RU"/>
        </w:rPr>
        <w:t>г.)</w:t>
      </w:r>
      <w:r w:rsidR="00255703">
        <w:rPr>
          <w:kern w:val="28"/>
          <w:sz w:val="28"/>
          <w:szCs w:val="28"/>
          <w:lang w:val="ru-RU"/>
        </w:rPr>
        <w:t xml:space="preserve"> и</w:t>
      </w:r>
      <w:r w:rsidR="00730449">
        <w:rPr>
          <w:kern w:val="28"/>
          <w:sz w:val="28"/>
          <w:szCs w:val="28"/>
          <w:lang w:val="ru-RU"/>
        </w:rPr>
        <w:t xml:space="preserve"> на </w:t>
      </w:r>
      <w:r w:rsidR="00255703">
        <w:rPr>
          <w:kern w:val="28"/>
          <w:sz w:val="28"/>
          <w:szCs w:val="28"/>
          <w:lang w:val="ru-RU"/>
        </w:rPr>
        <w:t xml:space="preserve"> 2023 </w:t>
      </w:r>
      <w:r>
        <w:rPr>
          <w:kern w:val="28"/>
          <w:sz w:val="28"/>
          <w:szCs w:val="28"/>
          <w:lang w:val="ru-RU"/>
        </w:rPr>
        <w:t>учебный год</w:t>
      </w:r>
    </w:p>
    <w:p w:rsidR="00211193" w:rsidRDefault="00211193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  <w:r>
        <w:rPr>
          <w:kern w:val="28"/>
          <w:sz w:val="28"/>
          <w:szCs w:val="28"/>
          <w:lang w:val="ru-RU"/>
        </w:rPr>
        <w:t xml:space="preserve">Учебная группа </w:t>
      </w:r>
      <w:r w:rsidRPr="005E57D4">
        <w:rPr>
          <w:kern w:val="28"/>
          <w:sz w:val="28"/>
          <w:szCs w:val="28"/>
          <w:lang w:val="ru-RU"/>
        </w:rPr>
        <w:t xml:space="preserve">№ </w:t>
      </w:r>
      <w:r w:rsidR="00255703">
        <w:rPr>
          <w:kern w:val="28"/>
          <w:sz w:val="28"/>
          <w:szCs w:val="28"/>
          <w:u w:val="single"/>
          <w:lang w:val="ru-RU"/>
        </w:rPr>
        <w:t xml:space="preserve"> 1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 w:rsidRPr="005E57D4">
        <w:rPr>
          <w:kern w:val="28"/>
          <w:sz w:val="28"/>
          <w:szCs w:val="28"/>
          <w:lang w:val="ru-RU"/>
        </w:rPr>
        <w:t xml:space="preserve">Руководитель группы: </w:t>
      </w:r>
    </w:p>
    <w:p w:rsidR="000F51D0" w:rsidRPr="005E57D4" w:rsidRDefault="000F51D0" w:rsidP="000F51D0">
      <w:pPr>
        <w:pStyle w:val="Standard"/>
        <w:spacing w:after="0"/>
        <w:rPr>
          <w:kern w:val="28"/>
          <w:sz w:val="28"/>
          <w:szCs w:val="28"/>
          <w:u w:val="words"/>
          <w:lang w:val="ru-RU"/>
        </w:rPr>
      </w:pPr>
      <w:r>
        <w:rPr>
          <w:kern w:val="28"/>
          <w:sz w:val="28"/>
          <w:szCs w:val="28"/>
          <w:u w:val="single"/>
          <w:lang w:val="ru-RU"/>
        </w:rPr>
        <w:t>Никитенко Ольга Геннадиевна</w:t>
      </w:r>
      <w:r>
        <w:rPr>
          <w:kern w:val="28"/>
          <w:sz w:val="28"/>
          <w:szCs w:val="28"/>
          <w:lang w:val="ru-RU"/>
        </w:rPr>
        <w:t xml:space="preserve">                 </w:t>
      </w:r>
      <w:r w:rsidRPr="005E57D4">
        <w:rPr>
          <w:kern w:val="28"/>
          <w:sz w:val="28"/>
          <w:szCs w:val="28"/>
          <w:u w:val="single"/>
          <w:lang w:val="ru-RU"/>
        </w:rPr>
        <w:t xml:space="preserve">преподаватель </w:t>
      </w:r>
    </w:p>
    <w:p w:rsidR="00F06977" w:rsidRDefault="00F06977" w:rsidP="000F51D0">
      <w:pPr>
        <w:pStyle w:val="Standard"/>
        <w:spacing w:after="0"/>
        <w:rPr>
          <w:kern w:val="28"/>
          <w:sz w:val="40"/>
          <w:szCs w:val="28"/>
          <w:vertAlign w:val="subscript"/>
          <w:lang w:val="ru-RU"/>
        </w:rPr>
      </w:pPr>
    </w:p>
    <w:p w:rsidR="00F06977" w:rsidRPr="00AF5DB9" w:rsidRDefault="00F06977" w:rsidP="000F51D0">
      <w:pPr>
        <w:pStyle w:val="Standard"/>
        <w:spacing w:after="0"/>
        <w:rPr>
          <w:kern w:val="28"/>
          <w:sz w:val="40"/>
          <w:szCs w:val="28"/>
          <w:vertAlign w:val="subscript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03"/>
        <w:gridCol w:w="2388"/>
        <w:gridCol w:w="2383"/>
      </w:tblGrid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Фамилия и инициалы</w:t>
            </w:r>
          </w:p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F51D0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51D0"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            Должность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Примечание</w:t>
            </w: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0F51D0" w:rsidRPr="001155A6" w:rsidRDefault="00730449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Н.Д.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</w:tc>
        <w:tc>
          <w:tcPr>
            <w:tcW w:w="2388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730449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Калиновская А.Э.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А.Л.</w:t>
            </w:r>
          </w:p>
        </w:tc>
        <w:tc>
          <w:tcPr>
            <w:tcW w:w="2388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730449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Н.С.</w:t>
            </w:r>
          </w:p>
        </w:tc>
        <w:tc>
          <w:tcPr>
            <w:tcW w:w="2388" w:type="dxa"/>
          </w:tcPr>
          <w:p w:rsidR="000F51D0" w:rsidRPr="001155A6" w:rsidRDefault="00730449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211193">
              <w:rPr>
                <w:rFonts w:ascii="Times New Roman" w:hAnsi="Times New Roman" w:cs="Times New Roman"/>
                <w:sz w:val="28"/>
                <w:szCs w:val="28"/>
              </w:rPr>
              <w:t>и.о. декана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А.А.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Торбин А.А.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з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Мартинович Н.И.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Алексеева А.С.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Литвинова Л.Б.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Демченков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Морозова С.</w:t>
            </w:r>
            <w:proofErr w:type="gram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Тутов М.А.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Даныш</w:t>
            </w:r>
            <w:proofErr w:type="spellEnd"/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388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193" w:rsidRPr="001155A6" w:rsidTr="00F06977">
        <w:tc>
          <w:tcPr>
            <w:tcW w:w="696" w:type="dxa"/>
          </w:tcPr>
          <w:p w:rsidR="00211193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211193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Т.Г.</w:t>
            </w:r>
          </w:p>
        </w:tc>
        <w:tc>
          <w:tcPr>
            <w:tcW w:w="2388" w:type="dxa"/>
          </w:tcPr>
          <w:p w:rsidR="00211193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83" w:type="dxa"/>
          </w:tcPr>
          <w:p w:rsidR="00211193" w:rsidRPr="001155A6" w:rsidRDefault="00211193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1155A6" w:rsidTr="00F06977">
        <w:tc>
          <w:tcPr>
            <w:tcW w:w="696" w:type="dxa"/>
          </w:tcPr>
          <w:p w:rsidR="000F51D0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51D0" w:rsidRPr="00115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F51D0" w:rsidRPr="001155A6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>Ковалёва А.С.</w:t>
            </w:r>
          </w:p>
        </w:tc>
        <w:tc>
          <w:tcPr>
            <w:tcW w:w="2388" w:type="dxa"/>
          </w:tcPr>
          <w:p w:rsidR="000F51D0" w:rsidRPr="001155A6" w:rsidRDefault="00211193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A6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0F51D0" w:rsidRPr="001155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83" w:type="dxa"/>
          </w:tcPr>
          <w:p w:rsidR="000F51D0" w:rsidRPr="001155A6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266E24" w:rsidRDefault="00266E24" w:rsidP="000F51D0">
      <w:pPr>
        <w:rPr>
          <w:rFonts w:ascii="Times New Roman" w:eastAsia="Lucida Sans Unicode" w:hAnsi="Times New Roman"/>
          <w:kern w:val="22"/>
          <w:sz w:val="28"/>
          <w:lang w:eastAsia="ar-SA"/>
        </w:rPr>
      </w:pPr>
    </w:p>
    <w:p w:rsidR="000F51D0" w:rsidRPr="000F51D0" w:rsidRDefault="000F51D0" w:rsidP="000F51D0">
      <w:pPr>
        <w:rPr>
          <w:rFonts w:ascii="Times New Roman" w:eastAsia="Lucida Sans Unicode" w:hAnsi="Times New Roman"/>
          <w:kern w:val="22"/>
          <w:sz w:val="28"/>
          <w:lang w:eastAsia="ar-SA"/>
        </w:rPr>
      </w:pPr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Специалист по вопросам ГО и ЧС                               </w:t>
      </w:r>
      <w:proofErr w:type="spellStart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>Яковенко</w:t>
      </w:r>
      <w:proofErr w:type="spellEnd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 А.Г.</w:t>
      </w:r>
    </w:p>
    <w:p w:rsidR="003F1CC0" w:rsidRDefault="003F1CC0" w:rsidP="000F51D0">
      <w:pPr>
        <w:jc w:val="center"/>
        <w:rPr>
          <w:rFonts w:ascii="Times New Roman" w:hAnsi="Times New Roman"/>
          <w:sz w:val="52"/>
        </w:rPr>
      </w:pP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 w:rsidRPr="00AB7C87">
        <w:rPr>
          <w:rFonts w:ascii="Times New Roman" w:hAnsi="Times New Roman"/>
          <w:sz w:val="52"/>
        </w:rPr>
        <w:t>Список учебной группы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</w:p>
    <w:p w:rsidR="000F51D0" w:rsidRPr="001356DA" w:rsidRDefault="000F51D0" w:rsidP="000F51D0">
      <w:pPr>
        <w:pStyle w:val="2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/>
          <w:b/>
          <w:sz w:val="56"/>
        </w:rPr>
        <w:t xml:space="preserve">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51D0" w:rsidRPr="001356DA" w:rsidRDefault="000F51D0" w:rsidP="000F51D0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D0" w:rsidRDefault="000F51D0" w:rsidP="000F51D0">
      <w:pPr>
        <w:pStyle w:val="Standard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1356DA">
        <w:rPr>
          <w:sz w:val="28"/>
          <w:szCs w:val="28"/>
          <w:lang w:val="ru-RU"/>
        </w:rPr>
        <w:t>Директор филиала Псков</w:t>
      </w:r>
      <w:r>
        <w:rPr>
          <w:sz w:val="28"/>
          <w:szCs w:val="28"/>
          <w:lang w:val="ru-RU"/>
        </w:rPr>
        <w:t xml:space="preserve"> </w:t>
      </w:r>
      <w:r w:rsidRPr="001356DA">
        <w:rPr>
          <w:sz w:val="28"/>
          <w:szCs w:val="28"/>
          <w:lang w:val="ru-RU"/>
        </w:rPr>
        <w:t>ГУ</w:t>
      </w:r>
    </w:p>
    <w:p w:rsidR="000F51D0" w:rsidRPr="001356DA" w:rsidRDefault="000F51D0" w:rsidP="000F51D0">
      <w:pPr>
        <w:pStyle w:val="Standard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1356DA">
        <w:rPr>
          <w:sz w:val="28"/>
          <w:szCs w:val="28"/>
          <w:lang w:val="ru-RU"/>
        </w:rPr>
        <w:t xml:space="preserve">в </w:t>
      </w:r>
      <w:proofErr w:type="gramStart"/>
      <w:r w:rsidRPr="001356DA">
        <w:rPr>
          <w:sz w:val="28"/>
          <w:szCs w:val="28"/>
          <w:lang w:val="ru-RU"/>
        </w:rPr>
        <w:t>г</w:t>
      </w:r>
      <w:proofErr w:type="gramEnd"/>
      <w:r w:rsidRPr="001356DA">
        <w:rPr>
          <w:sz w:val="28"/>
          <w:szCs w:val="28"/>
          <w:lang w:val="ru-RU"/>
        </w:rPr>
        <w:t>. Великие Луки</w:t>
      </w:r>
    </w:p>
    <w:p w:rsidR="000F51D0" w:rsidRDefault="00E541C2" w:rsidP="000F51D0">
      <w:pPr>
        <w:pStyle w:val="Standard"/>
        <w:spacing w:after="0"/>
        <w:jc w:val="right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          </w:t>
      </w:r>
      <w:r w:rsidR="000F51D0">
        <w:rPr>
          <w:sz w:val="28"/>
          <w:szCs w:val="28"/>
          <w:lang w:val="ru-RU"/>
        </w:rPr>
        <w:t xml:space="preserve">С.А. </w:t>
      </w:r>
      <w:proofErr w:type="spellStart"/>
      <w:r w:rsidR="000F51D0" w:rsidRPr="001356DA">
        <w:rPr>
          <w:sz w:val="28"/>
          <w:szCs w:val="28"/>
          <w:lang w:val="ru-RU"/>
        </w:rPr>
        <w:t>Катченков</w:t>
      </w:r>
      <w:proofErr w:type="spellEnd"/>
    </w:p>
    <w:p w:rsidR="000F51D0" w:rsidRDefault="000F51D0" w:rsidP="000F51D0">
      <w:pPr>
        <w:pStyle w:val="Standard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«</w:t>
      </w:r>
      <w:r w:rsidR="00E541C2">
        <w:rPr>
          <w:kern w:val="28"/>
          <w:sz w:val="28"/>
          <w:szCs w:val="28"/>
          <w:u w:val="single"/>
          <w:lang w:val="ru-RU"/>
        </w:rPr>
        <w:t>05</w:t>
      </w:r>
      <w:r w:rsidRPr="002903E2">
        <w:rPr>
          <w:kern w:val="28"/>
          <w:sz w:val="28"/>
          <w:szCs w:val="28"/>
          <w:u w:val="single"/>
          <w:lang w:val="ru-RU"/>
        </w:rPr>
        <w:t xml:space="preserve"> </w:t>
      </w:r>
      <w:r w:rsidRPr="00AF5DB9">
        <w:rPr>
          <w:kern w:val="28"/>
          <w:sz w:val="28"/>
          <w:szCs w:val="28"/>
          <w:lang w:val="ru-RU"/>
        </w:rPr>
        <w:t>»</w:t>
      </w:r>
      <w:r w:rsidR="00E541C2">
        <w:rPr>
          <w:kern w:val="28"/>
          <w:sz w:val="28"/>
          <w:szCs w:val="28"/>
          <w:lang w:val="ru-RU"/>
        </w:rPr>
        <w:t xml:space="preserve"> </w:t>
      </w:r>
      <w:r w:rsidR="00E541C2">
        <w:rPr>
          <w:kern w:val="28"/>
          <w:sz w:val="28"/>
          <w:szCs w:val="28"/>
          <w:u w:val="single"/>
          <w:lang w:val="ru-RU"/>
        </w:rPr>
        <w:t xml:space="preserve">октября </w:t>
      </w:r>
      <w:r>
        <w:rPr>
          <w:kern w:val="28"/>
          <w:sz w:val="28"/>
          <w:szCs w:val="28"/>
          <w:lang w:val="ru-RU"/>
        </w:rPr>
        <w:t>2022</w:t>
      </w:r>
      <w:r w:rsidRPr="00AF5DB9">
        <w:rPr>
          <w:kern w:val="28"/>
          <w:sz w:val="28"/>
          <w:szCs w:val="28"/>
          <w:lang w:val="ru-RU"/>
        </w:rPr>
        <w:t>г.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jc w:val="center"/>
        <w:rPr>
          <w:kern w:val="28"/>
          <w:sz w:val="40"/>
          <w:szCs w:val="28"/>
          <w:lang w:val="ru-RU"/>
        </w:rPr>
      </w:pPr>
      <w:r w:rsidRPr="00AF5DB9">
        <w:rPr>
          <w:kern w:val="28"/>
          <w:sz w:val="40"/>
          <w:szCs w:val="28"/>
          <w:lang w:val="ru-RU"/>
        </w:rPr>
        <w:t>Список</w:t>
      </w:r>
    </w:p>
    <w:p w:rsidR="000F51D0" w:rsidRDefault="000F51D0" w:rsidP="000F51D0">
      <w:pPr>
        <w:pStyle w:val="Standard"/>
        <w:spacing w:after="0"/>
        <w:rPr>
          <w:kern w:val="28"/>
          <w:sz w:val="40"/>
          <w:szCs w:val="28"/>
          <w:lang w:val="ru-RU"/>
        </w:rPr>
      </w:pPr>
    </w:p>
    <w:p w:rsidR="000F51D0" w:rsidRPr="00795FEA" w:rsidRDefault="000F51D0" w:rsidP="000F51D0">
      <w:pPr>
        <w:pStyle w:val="Standard"/>
        <w:spacing w:after="0"/>
        <w:rPr>
          <w:kern w:val="28"/>
          <w:sz w:val="32"/>
          <w:szCs w:val="28"/>
          <w:u w:val="single"/>
          <w:lang w:val="ru-RU"/>
        </w:rPr>
      </w:pPr>
      <w:r w:rsidRPr="00795FEA">
        <w:rPr>
          <w:b/>
          <w:kern w:val="28"/>
          <w:sz w:val="28"/>
          <w:szCs w:val="28"/>
          <w:lang w:val="ru-RU"/>
        </w:rPr>
        <w:t>Учебной группы</w:t>
      </w:r>
      <w:r>
        <w:rPr>
          <w:kern w:val="28"/>
          <w:sz w:val="32"/>
          <w:szCs w:val="28"/>
          <w:lang w:val="ru-RU"/>
        </w:rPr>
        <w:t xml:space="preserve"> </w:t>
      </w:r>
      <w:r w:rsidRPr="00795FEA">
        <w:rPr>
          <w:kern w:val="28"/>
          <w:sz w:val="32"/>
          <w:szCs w:val="28"/>
          <w:u w:val="single"/>
          <w:lang w:val="ru-RU"/>
        </w:rPr>
        <w:t xml:space="preserve">     филиала ФГБОУ </w:t>
      </w:r>
      <w:proofErr w:type="gramStart"/>
      <w:r w:rsidRPr="00795FEA">
        <w:rPr>
          <w:kern w:val="28"/>
          <w:sz w:val="32"/>
          <w:szCs w:val="28"/>
          <w:u w:val="single"/>
          <w:lang w:val="ru-RU"/>
        </w:rPr>
        <w:t>ВО</w:t>
      </w:r>
      <w:proofErr w:type="gramEnd"/>
      <w:r w:rsidRPr="00795FEA">
        <w:rPr>
          <w:kern w:val="28"/>
          <w:sz w:val="32"/>
          <w:szCs w:val="28"/>
          <w:u w:val="single"/>
          <w:lang w:val="ru-RU"/>
        </w:rPr>
        <w:t xml:space="preserve"> «Псковский государственный университет» в г. Великие Луки Псковской области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п</w:t>
      </w:r>
      <w:r w:rsidRPr="00795FEA">
        <w:rPr>
          <w:kern w:val="28"/>
          <w:sz w:val="28"/>
          <w:szCs w:val="28"/>
          <w:lang w:val="ru-RU"/>
        </w:rPr>
        <w:t>о</w:t>
      </w:r>
      <w:r>
        <w:rPr>
          <w:kern w:val="28"/>
          <w:sz w:val="28"/>
          <w:szCs w:val="28"/>
          <w:lang w:val="ru-RU"/>
        </w:rPr>
        <w:t xml:space="preserve"> программе курсового обучения в области</w:t>
      </w:r>
      <w:r w:rsidRPr="00795FEA">
        <w:rPr>
          <w:kern w:val="28"/>
          <w:sz w:val="28"/>
          <w:szCs w:val="28"/>
          <w:lang w:val="ru-RU"/>
        </w:rPr>
        <w:t xml:space="preserve">  </w:t>
      </w:r>
      <w:r>
        <w:rPr>
          <w:kern w:val="28"/>
          <w:sz w:val="28"/>
          <w:szCs w:val="28"/>
          <w:lang w:val="ru-RU"/>
        </w:rPr>
        <w:t>гражданской обороны и защиты</w:t>
      </w:r>
    </w:p>
    <w:p w:rsidR="000F51D0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от чрезвычайных ситуаций природного и техногенного характера</w:t>
      </w:r>
    </w:p>
    <w:p w:rsidR="00266E24" w:rsidRDefault="000F51D0" w:rsidP="00266E24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 xml:space="preserve">на </w:t>
      </w:r>
      <w:r w:rsidR="00266E24">
        <w:rPr>
          <w:kern w:val="28"/>
          <w:sz w:val="28"/>
          <w:szCs w:val="28"/>
          <w:lang w:val="ru-RU"/>
        </w:rPr>
        <w:t>2022 (с измен</w:t>
      </w:r>
      <w:proofErr w:type="gramStart"/>
      <w:r w:rsidR="00266E24">
        <w:rPr>
          <w:kern w:val="28"/>
          <w:sz w:val="28"/>
          <w:szCs w:val="28"/>
          <w:lang w:val="ru-RU"/>
        </w:rPr>
        <w:t>.</w:t>
      </w:r>
      <w:proofErr w:type="gramEnd"/>
      <w:r w:rsidR="00266E24">
        <w:rPr>
          <w:kern w:val="28"/>
          <w:sz w:val="28"/>
          <w:szCs w:val="28"/>
          <w:lang w:val="ru-RU"/>
        </w:rPr>
        <w:t xml:space="preserve"> </w:t>
      </w:r>
      <w:proofErr w:type="gramStart"/>
      <w:r w:rsidR="00266E24">
        <w:rPr>
          <w:kern w:val="28"/>
          <w:sz w:val="28"/>
          <w:szCs w:val="28"/>
          <w:lang w:val="ru-RU"/>
        </w:rPr>
        <w:t>н</w:t>
      </w:r>
      <w:proofErr w:type="gramEnd"/>
      <w:r w:rsidR="00266E24">
        <w:rPr>
          <w:kern w:val="28"/>
          <w:sz w:val="28"/>
          <w:szCs w:val="28"/>
          <w:lang w:val="ru-RU"/>
        </w:rPr>
        <w:t>а 01.09.22г.) и на  2023 учебный год</w:t>
      </w:r>
    </w:p>
    <w:p w:rsidR="00266E24" w:rsidRDefault="00266E24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  <w:r>
        <w:rPr>
          <w:kern w:val="28"/>
          <w:sz w:val="28"/>
          <w:szCs w:val="28"/>
          <w:lang w:val="ru-RU"/>
        </w:rPr>
        <w:t xml:space="preserve">Учебная группа </w:t>
      </w:r>
      <w:r w:rsidRPr="005E57D4">
        <w:rPr>
          <w:kern w:val="28"/>
          <w:sz w:val="28"/>
          <w:szCs w:val="28"/>
          <w:lang w:val="ru-RU"/>
        </w:rPr>
        <w:t xml:space="preserve">№ </w:t>
      </w:r>
      <w:r>
        <w:rPr>
          <w:kern w:val="28"/>
          <w:sz w:val="28"/>
          <w:szCs w:val="28"/>
          <w:u w:val="single"/>
          <w:lang w:val="ru-RU"/>
        </w:rPr>
        <w:t xml:space="preserve"> 2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 w:rsidRPr="005E57D4">
        <w:rPr>
          <w:kern w:val="28"/>
          <w:sz w:val="28"/>
          <w:szCs w:val="28"/>
          <w:lang w:val="ru-RU"/>
        </w:rPr>
        <w:t xml:space="preserve">Руководитель группы: 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words"/>
          <w:lang w:val="ru-RU"/>
        </w:rPr>
      </w:pPr>
      <w:r>
        <w:rPr>
          <w:kern w:val="28"/>
          <w:sz w:val="28"/>
          <w:szCs w:val="28"/>
          <w:u w:val="single"/>
          <w:lang w:val="ru-RU"/>
        </w:rPr>
        <w:t>Захарова Нина Васильевна</w:t>
      </w:r>
      <w:r>
        <w:rPr>
          <w:kern w:val="28"/>
          <w:sz w:val="28"/>
          <w:szCs w:val="28"/>
          <w:lang w:val="ru-RU"/>
        </w:rPr>
        <w:t xml:space="preserve">                                              </w:t>
      </w:r>
      <w:r w:rsidRPr="005E57D4">
        <w:rPr>
          <w:kern w:val="28"/>
          <w:sz w:val="28"/>
          <w:szCs w:val="28"/>
          <w:u w:val="single"/>
          <w:lang w:val="ru-RU"/>
        </w:rPr>
        <w:t xml:space="preserve">преподаватель </w:t>
      </w:r>
    </w:p>
    <w:p w:rsidR="000F51D0" w:rsidRPr="007C73AA" w:rsidRDefault="000F51D0" w:rsidP="000F51D0">
      <w:pPr>
        <w:pStyle w:val="Standard"/>
        <w:spacing w:after="0"/>
        <w:rPr>
          <w:kern w:val="28"/>
          <w:sz w:val="28"/>
          <w:szCs w:val="28"/>
          <w:u w:val="words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69"/>
        <w:gridCol w:w="3163"/>
        <w:gridCol w:w="1692"/>
      </w:tblGrid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Фамилия и инициалы</w:t>
            </w:r>
          </w:p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Должность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Примечание</w:t>
            </w: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Панкрушина А.М.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сектетарь</w:t>
            </w:r>
            <w:proofErr w:type="spellEnd"/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Краснова О.В.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Сафонова Л.Ю.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начальник УМО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Сипкина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инженер по ОТ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Ющенко Н.В.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Буздакова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1D0"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Буздакова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24" w:rsidRPr="00E352B1" w:rsidTr="001B7152">
        <w:tc>
          <w:tcPr>
            <w:tcW w:w="646" w:type="dxa"/>
          </w:tcPr>
          <w:p w:rsidR="00266E24" w:rsidRDefault="00266E24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9" w:type="dxa"/>
          </w:tcPr>
          <w:p w:rsidR="00266E24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63" w:type="dxa"/>
          </w:tcPr>
          <w:p w:rsidR="00266E24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92" w:type="dxa"/>
          </w:tcPr>
          <w:p w:rsidR="00266E24" w:rsidRPr="00E352B1" w:rsidRDefault="00266E24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Кобикова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9" w:type="dxa"/>
          </w:tcPr>
          <w:p w:rsidR="000F51D0" w:rsidRPr="00E352B1" w:rsidRDefault="00E8080D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Писюков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И.А.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АКР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Богова Л.А.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зам. директора по АХР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Борисова М.Б.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О.А.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Иванова В.Б.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Кудрявцева Ж.В.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Лаппо А.П.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Лягина</w:t>
            </w:r>
            <w:proofErr w:type="spellEnd"/>
            <w:r w:rsidRPr="00E352B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1B7152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Н.В.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E352B1" w:rsidTr="001B7152">
        <w:tc>
          <w:tcPr>
            <w:tcW w:w="646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E352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Мельченкова</w:t>
            </w:r>
            <w:proofErr w:type="spellEnd"/>
            <w:r w:rsidRPr="00E352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Е.Н.</w:t>
            </w:r>
          </w:p>
        </w:tc>
        <w:tc>
          <w:tcPr>
            <w:tcW w:w="3163" w:type="dxa"/>
          </w:tcPr>
          <w:p w:rsidR="000F51D0" w:rsidRPr="00E352B1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92" w:type="dxa"/>
          </w:tcPr>
          <w:p w:rsidR="000F51D0" w:rsidRPr="00E352B1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1D0" w:rsidRDefault="000F51D0" w:rsidP="000F51D0"/>
    <w:p w:rsidR="000F51D0" w:rsidRDefault="000F51D0" w:rsidP="000F51D0"/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Pr="000F51D0" w:rsidRDefault="000F51D0" w:rsidP="000F51D0">
      <w:pPr>
        <w:rPr>
          <w:rFonts w:ascii="Times New Roman" w:eastAsia="Lucida Sans Unicode" w:hAnsi="Times New Roman"/>
          <w:kern w:val="22"/>
          <w:sz w:val="28"/>
          <w:lang w:eastAsia="ar-SA"/>
        </w:rPr>
      </w:pPr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Специалист по вопросам ГО и ЧС                               </w:t>
      </w:r>
      <w:proofErr w:type="spellStart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>Яковенко</w:t>
      </w:r>
      <w:proofErr w:type="spellEnd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 А.Г.</w:t>
      </w:r>
    </w:p>
    <w:p w:rsidR="008D68B9" w:rsidRPr="000F51D0" w:rsidRDefault="008D68B9" w:rsidP="008D68B9">
      <w:pPr>
        <w:rPr>
          <w:rFonts w:ascii="Times New Roman" w:eastAsia="Lucida Sans Unicode" w:hAnsi="Times New Roman"/>
          <w:kern w:val="22"/>
          <w:sz w:val="28"/>
          <w:lang w:eastAsia="ar-SA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0F51D0" w:rsidRDefault="000F51D0" w:rsidP="008D68B9">
      <w:pPr>
        <w:jc w:val="center"/>
        <w:rPr>
          <w:rFonts w:ascii="Times New Roman" w:hAnsi="Times New Roman"/>
          <w:sz w:val="52"/>
        </w:rPr>
      </w:pPr>
    </w:p>
    <w:p w:rsidR="00F06977" w:rsidRDefault="00F06977" w:rsidP="000F51D0">
      <w:pPr>
        <w:jc w:val="center"/>
        <w:rPr>
          <w:rFonts w:ascii="Times New Roman" w:hAnsi="Times New Roman"/>
          <w:sz w:val="52"/>
        </w:rPr>
      </w:pPr>
    </w:p>
    <w:p w:rsidR="00266E24" w:rsidRDefault="00266E24" w:rsidP="000F51D0">
      <w:pPr>
        <w:jc w:val="center"/>
        <w:rPr>
          <w:rFonts w:ascii="Times New Roman" w:hAnsi="Times New Roman"/>
          <w:sz w:val="52"/>
        </w:rPr>
      </w:pP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 w:rsidRPr="00AB7C87">
        <w:rPr>
          <w:rFonts w:ascii="Times New Roman" w:hAnsi="Times New Roman"/>
          <w:sz w:val="52"/>
        </w:rPr>
        <w:t>Список учебной группы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</w:t>
      </w:r>
    </w:p>
    <w:p w:rsidR="000F51D0" w:rsidRDefault="000F51D0" w:rsidP="000F51D0">
      <w:pPr>
        <w:jc w:val="center"/>
        <w:rPr>
          <w:rFonts w:ascii="Times New Roman" w:hAnsi="Times New Roman"/>
          <w:sz w:val="52"/>
        </w:rPr>
      </w:pPr>
    </w:p>
    <w:p w:rsidR="000F51D0" w:rsidRPr="001356DA" w:rsidRDefault="000F51D0" w:rsidP="000F51D0">
      <w:pPr>
        <w:pStyle w:val="2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/>
          <w:b/>
          <w:sz w:val="56"/>
        </w:rPr>
        <w:t xml:space="preserve">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51D0" w:rsidRPr="001356DA" w:rsidRDefault="000F51D0" w:rsidP="000F51D0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356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D0" w:rsidRDefault="000F51D0" w:rsidP="000F51D0">
      <w:pPr>
        <w:pStyle w:val="Standard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1356DA">
        <w:rPr>
          <w:sz w:val="28"/>
          <w:szCs w:val="28"/>
          <w:lang w:val="ru-RU"/>
        </w:rPr>
        <w:t>Директор филиала Псков</w:t>
      </w:r>
      <w:r>
        <w:rPr>
          <w:sz w:val="28"/>
          <w:szCs w:val="28"/>
          <w:lang w:val="ru-RU"/>
        </w:rPr>
        <w:t xml:space="preserve"> </w:t>
      </w:r>
      <w:r w:rsidRPr="001356DA">
        <w:rPr>
          <w:sz w:val="28"/>
          <w:szCs w:val="28"/>
          <w:lang w:val="ru-RU"/>
        </w:rPr>
        <w:t>ГУ</w:t>
      </w:r>
    </w:p>
    <w:p w:rsidR="000F51D0" w:rsidRPr="001356DA" w:rsidRDefault="000F51D0" w:rsidP="000F51D0">
      <w:pPr>
        <w:pStyle w:val="Standard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1356DA">
        <w:rPr>
          <w:sz w:val="28"/>
          <w:szCs w:val="28"/>
          <w:lang w:val="ru-RU"/>
        </w:rPr>
        <w:t xml:space="preserve">в </w:t>
      </w:r>
      <w:proofErr w:type="gramStart"/>
      <w:r w:rsidRPr="001356DA">
        <w:rPr>
          <w:sz w:val="28"/>
          <w:szCs w:val="28"/>
          <w:lang w:val="ru-RU"/>
        </w:rPr>
        <w:t>г</w:t>
      </w:r>
      <w:proofErr w:type="gramEnd"/>
      <w:r w:rsidRPr="001356DA">
        <w:rPr>
          <w:sz w:val="28"/>
          <w:szCs w:val="28"/>
          <w:lang w:val="ru-RU"/>
        </w:rPr>
        <w:t>. Великие Луки</w:t>
      </w:r>
    </w:p>
    <w:p w:rsidR="000F51D0" w:rsidRDefault="00E541C2" w:rsidP="000F51D0">
      <w:pPr>
        <w:pStyle w:val="Standard"/>
        <w:spacing w:after="0"/>
        <w:jc w:val="right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            </w:t>
      </w:r>
      <w:r w:rsidR="000F51D0">
        <w:rPr>
          <w:sz w:val="28"/>
          <w:szCs w:val="28"/>
          <w:lang w:val="ru-RU"/>
        </w:rPr>
        <w:t xml:space="preserve">С.А. </w:t>
      </w:r>
      <w:proofErr w:type="spellStart"/>
      <w:r w:rsidR="000F51D0" w:rsidRPr="001356DA">
        <w:rPr>
          <w:sz w:val="28"/>
          <w:szCs w:val="28"/>
          <w:lang w:val="ru-RU"/>
        </w:rPr>
        <w:t>Катченков</w:t>
      </w:r>
      <w:proofErr w:type="spellEnd"/>
    </w:p>
    <w:p w:rsidR="000F51D0" w:rsidRDefault="000F51D0" w:rsidP="000F51D0">
      <w:pPr>
        <w:pStyle w:val="Standard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«</w:t>
      </w:r>
      <w:r w:rsidR="00E541C2">
        <w:rPr>
          <w:kern w:val="28"/>
          <w:sz w:val="28"/>
          <w:szCs w:val="28"/>
          <w:u w:val="single"/>
          <w:lang w:val="ru-RU"/>
        </w:rPr>
        <w:t>05</w:t>
      </w:r>
      <w:r w:rsidRPr="00AF5DB9">
        <w:rPr>
          <w:kern w:val="28"/>
          <w:sz w:val="28"/>
          <w:szCs w:val="28"/>
          <w:lang w:val="ru-RU"/>
        </w:rPr>
        <w:t>»</w:t>
      </w:r>
      <w:r w:rsidR="00E541C2">
        <w:rPr>
          <w:kern w:val="28"/>
          <w:sz w:val="28"/>
          <w:szCs w:val="28"/>
          <w:lang w:val="ru-RU"/>
        </w:rPr>
        <w:t xml:space="preserve">  </w:t>
      </w:r>
      <w:r w:rsidR="00E541C2">
        <w:rPr>
          <w:kern w:val="28"/>
          <w:sz w:val="28"/>
          <w:szCs w:val="28"/>
          <w:u w:val="single"/>
          <w:lang w:val="ru-RU"/>
        </w:rPr>
        <w:t xml:space="preserve">октября   </w:t>
      </w:r>
      <w:r w:rsidR="00E541C2">
        <w:rPr>
          <w:kern w:val="28"/>
          <w:sz w:val="28"/>
          <w:szCs w:val="28"/>
          <w:lang w:val="ru-RU"/>
        </w:rPr>
        <w:t xml:space="preserve">   2</w:t>
      </w:r>
      <w:r>
        <w:rPr>
          <w:kern w:val="28"/>
          <w:sz w:val="28"/>
          <w:szCs w:val="28"/>
          <w:lang w:val="ru-RU"/>
        </w:rPr>
        <w:t>022</w:t>
      </w:r>
      <w:r w:rsidRPr="00AF5DB9">
        <w:rPr>
          <w:kern w:val="28"/>
          <w:sz w:val="28"/>
          <w:szCs w:val="28"/>
          <w:lang w:val="ru-RU"/>
        </w:rPr>
        <w:t>г.</w:t>
      </w:r>
    </w:p>
    <w:p w:rsidR="000F51D0" w:rsidRPr="00D02F07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 w:rsidRPr="00AF5DB9">
        <w:rPr>
          <w:kern w:val="28"/>
          <w:sz w:val="40"/>
          <w:szCs w:val="28"/>
          <w:lang w:val="ru-RU"/>
        </w:rPr>
        <w:t>Список</w:t>
      </w:r>
    </w:p>
    <w:p w:rsidR="000F51D0" w:rsidRPr="00795FEA" w:rsidRDefault="000F51D0" w:rsidP="000F51D0">
      <w:pPr>
        <w:pStyle w:val="Standard"/>
        <w:spacing w:after="0"/>
        <w:rPr>
          <w:kern w:val="28"/>
          <w:sz w:val="32"/>
          <w:szCs w:val="28"/>
          <w:u w:val="single"/>
          <w:lang w:val="ru-RU"/>
        </w:rPr>
      </w:pPr>
      <w:r w:rsidRPr="00795FEA">
        <w:rPr>
          <w:b/>
          <w:kern w:val="28"/>
          <w:sz w:val="28"/>
          <w:szCs w:val="28"/>
          <w:lang w:val="ru-RU"/>
        </w:rPr>
        <w:t>Учебной группы</w:t>
      </w:r>
      <w:r>
        <w:rPr>
          <w:kern w:val="28"/>
          <w:sz w:val="32"/>
          <w:szCs w:val="28"/>
          <w:lang w:val="ru-RU"/>
        </w:rPr>
        <w:t xml:space="preserve"> </w:t>
      </w:r>
      <w:r w:rsidRPr="00795FEA">
        <w:rPr>
          <w:kern w:val="28"/>
          <w:sz w:val="32"/>
          <w:szCs w:val="28"/>
          <w:u w:val="single"/>
          <w:lang w:val="ru-RU"/>
        </w:rPr>
        <w:t xml:space="preserve">     филиала ФГБОУ </w:t>
      </w:r>
      <w:proofErr w:type="gramStart"/>
      <w:r w:rsidRPr="00795FEA">
        <w:rPr>
          <w:kern w:val="28"/>
          <w:sz w:val="32"/>
          <w:szCs w:val="28"/>
          <w:u w:val="single"/>
          <w:lang w:val="ru-RU"/>
        </w:rPr>
        <w:t>ВО</w:t>
      </w:r>
      <w:proofErr w:type="gramEnd"/>
      <w:r w:rsidRPr="00795FEA">
        <w:rPr>
          <w:kern w:val="28"/>
          <w:sz w:val="32"/>
          <w:szCs w:val="28"/>
          <w:u w:val="single"/>
          <w:lang w:val="ru-RU"/>
        </w:rPr>
        <w:t xml:space="preserve"> «Псковский государственный университет» в г. Великие Луки Псковской области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п</w:t>
      </w:r>
      <w:r w:rsidRPr="00795FEA">
        <w:rPr>
          <w:kern w:val="28"/>
          <w:sz w:val="28"/>
          <w:szCs w:val="28"/>
          <w:lang w:val="ru-RU"/>
        </w:rPr>
        <w:t>о</w:t>
      </w:r>
      <w:r>
        <w:rPr>
          <w:kern w:val="28"/>
          <w:sz w:val="28"/>
          <w:szCs w:val="28"/>
          <w:lang w:val="ru-RU"/>
        </w:rPr>
        <w:t xml:space="preserve"> программе курсового обучения в области</w:t>
      </w:r>
      <w:r w:rsidRPr="00795FEA">
        <w:rPr>
          <w:kern w:val="28"/>
          <w:sz w:val="28"/>
          <w:szCs w:val="28"/>
          <w:lang w:val="ru-RU"/>
        </w:rPr>
        <w:t xml:space="preserve">  </w:t>
      </w:r>
      <w:r>
        <w:rPr>
          <w:kern w:val="28"/>
          <w:sz w:val="28"/>
          <w:szCs w:val="28"/>
          <w:lang w:val="ru-RU"/>
        </w:rPr>
        <w:t>гражданской обороны и защиты</w:t>
      </w:r>
    </w:p>
    <w:p w:rsidR="000F51D0" w:rsidRDefault="000F51D0" w:rsidP="000F51D0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от чрезвычайных ситуаций природного и техногенного характера</w:t>
      </w:r>
    </w:p>
    <w:p w:rsidR="001B7152" w:rsidRDefault="001B7152" w:rsidP="001B7152">
      <w:pPr>
        <w:pStyle w:val="Standard"/>
        <w:spacing w:after="0"/>
        <w:jc w:val="center"/>
        <w:rPr>
          <w:kern w:val="28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>на 2022 (с измен</w:t>
      </w:r>
      <w:proofErr w:type="gramStart"/>
      <w:r>
        <w:rPr>
          <w:kern w:val="28"/>
          <w:sz w:val="28"/>
          <w:szCs w:val="28"/>
          <w:lang w:val="ru-RU"/>
        </w:rPr>
        <w:t>.</w:t>
      </w:r>
      <w:proofErr w:type="gramEnd"/>
      <w:r>
        <w:rPr>
          <w:kern w:val="28"/>
          <w:sz w:val="28"/>
          <w:szCs w:val="28"/>
          <w:lang w:val="ru-RU"/>
        </w:rPr>
        <w:t xml:space="preserve"> </w:t>
      </w:r>
      <w:proofErr w:type="gramStart"/>
      <w:r>
        <w:rPr>
          <w:kern w:val="28"/>
          <w:sz w:val="28"/>
          <w:szCs w:val="28"/>
          <w:lang w:val="ru-RU"/>
        </w:rPr>
        <w:t>н</w:t>
      </w:r>
      <w:proofErr w:type="gramEnd"/>
      <w:r>
        <w:rPr>
          <w:kern w:val="28"/>
          <w:sz w:val="28"/>
          <w:szCs w:val="28"/>
          <w:lang w:val="ru-RU"/>
        </w:rPr>
        <w:t>а 01.09.22г.) и на  2023 учебный год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u w:val="single"/>
          <w:lang w:val="ru-RU"/>
        </w:rPr>
      </w:pPr>
      <w:r>
        <w:rPr>
          <w:kern w:val="28"/>
          <w:sz w:val="28"/>
          <w:szCs w:val="28"/>
          <w:lang w:val="ru-RU"/>
        </w:rPr>
        <w:t xml:space="preserve">Учебная группа </w:t>
      </w:r>
      <w:r w:rsidRPr="005E57D4">
        <w:rPr>
          <w:kern w:val="28"/>
          <w:sz w:val="28"/>
          <w:szCs w:val="28"/>
          <w:lang w:val="ru-RU"/>
        </w:rPr>
        <w:t xml:space="preserve">№ </w:t>
      </w:r>
      <w:r>
        <w:rPr>
          <w:kern w:val="28"/>
          <w:sz w:val="28"/>
          <w:szCs w:val="28"/>
          <w:u w:val="single"/>
          <w:lang w:val="ru-RU"/>
        </w:rPr>
        <w:t xml:space="preserve"> 3 </w:t>
      </w: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</w:p>
    <w:p w:rsidR="000F51D0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r w:rsidRPr="005E57D4">
        <w:rPr>
          <w:kern w:val="28"/>
          <w:sz w:val="28"/>
          <w:szCs w:val="28"/>
          <w:lang w:val="ru-RU"/>
        </w:rPr>
        <w:t xml:space="preserve">Руководитель группы: </w:t>
      </w:r>
    </w:p>
    <w:p w:rsidR="000F51D0" w:rsidRPr="00D02F07" w:rsidRDefault="000F51D0" w:rsidP="000F51D0">
      <w:pPr>
        <w:pStyle w:val="Standard"/>
        <w:spacing w:after="0"/>
        <w:rPr>
          <w:kern w:val="28"/>
          <w:sz w:val="28"/>
          <w:szCs w:val="28"/>
          <w:lang w:val="ru-RU"/>
        </w:rPr>
      </w:pPr>
      <w:proofErr w:type="spellStart"/>
      <w:r w:rsidRPr="005E57D4">
        <w:rPr>
          <w:kern w:val="28"/>
          <w:sz w:val="28"/>
          <w:szCs w:val="28"/>
          <w:u w:val="single"/>
          <w:lang w:val="ru-RU"/>
        </w:rPr>
        <w:t>Яковенко</w:t>
      </w:r>
      <w:proofErr w:type="spellEnd"/>
      <w:r w:rsidRPr="005E57D4">
        <w:rPr>
          <w:kern w:val="28"/>
          <w:sz w:val="28"/>
          <w:szCs w:val="28"/>
          <w:u w:val="single"/>
          <w:lang w:val="ru-RU"/>
        </w:rPr>
        <w:t xml:space="preserve"> Анатолий Григорьевич</w:t>
      </w:r>
      <w:r>
        <w:rPr>
          <w:kern w:val="28"/>
          <w:sz w:val="28"/>
          <w:szCs w:val="28"/>
          <w:lang w:val="ru-RU"/>
        </w:rPr>
        <w:t xml:space="preserve">                 </w:t>
      </w:r>
      <w:r w:rsidRPr="005E57D4">
        <w:rPr>
          <w:kern w:val="28"/>
          <w:sz w:val="28"/>
          <w:szCs w:val="28"/>
          <w:u w:val="single"/>
          <w:lang w:val="ru-RU"/>
        </w:rPr>
        <w:t xml:space="preserve">преподаватель </w:t>
      </w:r>
    </w:p>
    <w:p w:rsidR="000F51D0" w:rsidRPr="00D02F07" w:rsidRDefault="000F51D0" w:rsidP="000F51D0">
      <w:pPr>
        <w:pStyle w:val="Standard"/>
        <w:spacing w:after="0"/>
        <w:rPr>
          <w:kern w:val="28"/>
          <w:sz w:val="28"/>
          <w:szCs w:val="28"/>
          <w:u w:val="words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659"/>
        <w:gridCol w:w="3325"/>
        <w:gridCol w:w="1950"/>
      </w:tblGrid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Фамилия и инициалы</w:t>
            </w:r>
          </w:p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Должность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Примечание</w:t>
            </w: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Ю.В.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Богданова Т.И.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корпуса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rPr>
          <w:trHeight w:val="343"/>
        </w:trPr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Журавлёва В.Г.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корпусу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корпусу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корпуса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корпусу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корпусу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Трофимов С.Е.</w:t>
            </w:r>
          </w:p>
        </w:tc>
        <w:tc>
          <w:tcPr>
            <w:tcW w:w="3325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корпуса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Иванова Г.Н.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 №2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E53A2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51D0"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Ильина Н.А.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E53A2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51D0"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Калиничева Л.В.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E53A2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Картышова</w:t>
            </w:r>
            <w:proofErr w:type="spell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325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дежурн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F7" w:rsidRPr="005063F8" w:rsidTr="00E53A27">
        <w:tc>
          <w:tcPr>
            <w:tcW w:w="636" w:type="dxa"/>
          </w:tcPr>
          <w:p w:rsidR="00EB2EF7" w:rsidRDefault="00EB2EF7" w:rsidP="00E53A2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9" w:type="dxa"/>
          </w:tcPr>
          <w:p w:rsidR="00EB2EF7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325" w:type="dxa"/>
          </w:tcPr>
          <w:p w:rsidR="00EB2EF7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дежурн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50" w:type="dxa"/>
          </w:tcPr>
          <w:p w:rsidR="00EB2EF7" w:rsidRPr="005063F8" w:rsidRDefault="00EB2EF7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E53A27" w:rsidP="00EB2EF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1D0"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Г.В.</w:t>
            </w:r>
          </w:p>
        </w:tc>
        <w:tc>
          <w:tcPr>
            <w:tcW w:w="3325" w:type="dxa"/>
          </w:tcPr>
          <w:p w:rsidR="000F51D0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корпусу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0F51D0" w:rsidP="00EB2EF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E53A2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3325" w:type="dxa"/>
          </w:tcPr>
          <w:p w:rsidR="000F51D0" w:rsidRPr="005063F8" w:rsidRDefault="00E53A2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Pr="005063F8" w:rsidRDefault="00E53A27" w:rsidP="00EB2EF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1D0" w:rsidRPr="0050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325" w:type="dxa"/>
          </w:tcPr>
          <w:p w:rsidR="000F51D0" w:rsidRPr="005063F8" w:rsidRDefault="00EB2EF7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</w:t>
            </w:r>
            <w:r w:rsidRPr="005063F8">
              <w:rPr>
                <w:rFonts w:ascii="Times New Roman" w:hAnsi="Times New Roman" w:cs="Times New Roman"/>
                <w:sz w:val="28"/>
                <w:szCs w:val="28"/>
              </w:rPr>
              <w:t>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корпуса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D0" w:rsidRPr="005063F8" w:rsidTr="00E53A27">
        <w:tc>
          <w:tcPr>
            <w:tcW w:w="636" w:type="dxa"/>
          </w:tcPr>
          <w:p w:rsidR="000F51D0" w:rsidRDefault="0039434D" w:rsidP="00EB2EF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0F51D0" w:rsidRPr="005063F8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325" w:type="dxa"/>
          </w:tcPr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3 разряда</w:t>
            </w:r>
          </w:p>
          <w:p w:rsidR="000F51D0" w:rsidRDefault="000F51D0" w:rsidP="00F0697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50" w:type="dxa"/>
          </w:tcPr>
          <w:p w:rsidR="000F51D0" w:rsidRPr="005063F8" w:rsidRDefault="000F51D0" w:rsidP="00F06977">
            <w:pPr>
              <w:pStyle w:val="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1D0" w:rsidRDefault="000F51D0" w:rsidP="000F51D0"/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Default="000F51D0" w:rsidP="000F51D0">
      <w:pPr>
        <w:rPr>
          <w:rFonts w:ascii="Times New Roman" w:eastAsia="Lucida Sans Unicode" w:hAnsi="Times New Roman"/>
          <w:b/>
          <w:kern w:val="22"/>
          <w:lang w:eastAsia="ar-SA"/>
        </w:rPr>
      </w:pPr>
    </w:p>
    <w:p w:rsidR="000F51D0" w:rsidRPr="000F51D0" w:rsidRDefault="000F51D0" w:rsidP="000F51D0">
      <w:pPr>
        <w:rPr>
          <w:rFonts w:ascii="Times New Roman" w:eastAsia="Lucida Sans Unicode" w:hAnsi="Times New Roman"/>
          <w:kern w:val="22"/>
          <w:sz w:val="28"/>
          <w:lang w:eastAsia="ar-SA"/>
        </w:rPr>
      </w:pPr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Специалист по вопросам ГО и ЧС                               </w:t>
      </w:r>
      <w:proofErr w:type="spellStart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>Яковенко</w:t>
      </w:r>
      <w:proofErr w:type="spellEnd"/>
      <w:r w:rsidRPr="000F51D0">
        <w:rPr>
          <w:rFonts w:ascii="Times New Roman" w:eastAsia="Lucida Sans Unicode" w:hAnsi="Times New Roman"/>
          <w:kern w:val="22"/>
          <w:sz w:val="28"/>
          <w:lang w:eastAsia="ar-SA"/>
        </w:rPr>
        <w:t xml:space="preserve"> А.Г.</w:t>
      </w: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0F51D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D33920" w:rsidRDefault="000F51D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D33920">
        <w:rPr>
          <w:sz w:val="28"/>
        </w:rPr>
        <w:t xml:space="preserve">                               </w:t>
      </w: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D33920" w:rsidRDefault="00D33920" w:rsidP="000F51D0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494795" w:rsidRP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873BA9" w:rsidRPr="00873BA9">
        <w:rPr>
          <w:sz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.4pt;margin-top:71.9pt;width:70.15pt;height:12pt;z-index:-251659264;visibility:visible;mso-wrap-distance-left:5pt;mso-wrap-distance-right:162.7pt;mso-wrap-distance-bottom:59.6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Bfqw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" filled="f" stroked="f">
            <v:textbox style="mso-next-textbox:#Text Box 2;mso-fit-shape-to-text:t" inset="0,0,0,0">
              <w:txbxContent>
                <w:p w:rsidR="004D5D7B" w:rsidRDefault="004D5D7B" w:rsidP="00957209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873BA9" w:rsidRPr="00873BA9">
        <w:rPr>
          <w:sz w:val="28"/>
          <w:lang w:bidi="ru-RU"/>
        </w:rPr>
        <w:pict>
          <v:shape id="Text Box 4" o:spid="_x0000_s1027" type="#_x0000_t202" style="position:absolute;left:0;text-align:left;margin-left:320.55pt;margin-top:71.9pt;width:105.5pt;height:12pt;z-index:-251658240;visibility:visible;mso-wrap-distance-left:5pt;mso-wrap-distance-right:5pt;mso-wrap-distance-bottom:61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d6sAIAALA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" filled="f" stroked="f">
            <v:textbox style="mso-next-textbox:#Text Box 4;mso-fit-shape-to-text:t" inset="0,0,0,0">
              <w:txbxContent>
                <w:p w:rsidR="004D5D7B" w:rsidRPr="00B30EAE" w:rsidRDefault="004D5D7B" w:rsidP="00CA00FE">
                  <w:pPr>
                    <w:tabs>
                      <w:tab w:val="left" w:pos="5387"/>
                    </w:tabs>
                    <w:ind w:left="5670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0EAE">
                    <w:rPr>
                      <w:rFonts w:ascii="Times New Roman" w:hAnsi="Times New Roman"/>
                      <w:sz w:val="26"/>
                      <w:szCs w:val="26"/>
                    </w:rPr>
                    <w:t>№_____</w:t>
                  </w:r>
                </w:p>
                <w:p w:rsidR="004D5D7B" w:rsidRDefault="004D5D7B" w:rsidP="00957209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</w:rPr>
        <w:t>Приложение № 2</w:t>
      </w:r>
      <w:r w:rsidRPr="008D68B9">
        <w:rPr>
          <w:sz w:val="28"/>
        </w:rPr>
        <w:t xml:space="preserve">.   </w:t>
      </w:r>
    </w:p>
    <w:p w:rsid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Pr="0055753E">
        <w:rPr>
          <w:b/>
          <w:sz w:val="28"/>
        </w:rPr>
        <w:t>к</w:t>
      </w:r>
      <w:r>
        <w:rPr>
          <w:sz w:val="28"/>
        </w:rPr>
        <w:t xml:space="preserve"> приказу директора филиала Псков ГУ </w:t>
      </w:r>
    </w:p>
    <w:p w:rsidR="00494795" w:rsidRDefault="00494795" w:rsidP="00494795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№ </w:t>
      </w:r>
      <w:r w:rsidR="00EB2EF7">
        <w:rPr>
          <w:sz w:val="28"/>
        </w:rPr>
        <w:t>290</w:t>
      </w:r>
      <w:r>
        <w:rPr>
          <w:sz w:val="28"/>
        </w:rPr>
        <w:t xml:space="preserve"> от </w:t>
      </w:r>
      <w:r w:rsidR="00EB2EF7">
        <w:rPr>
          <w:sz w:val="28"/>
        </w:rPr>
        <w:t xml:space="preserve">05 октября </w:t>
      </w:r>
      <w:r>
        <w:rPr>
          <w:sz w:val="28"/>
        </w:rPr>
        <w:t>2022г.</w:t>
      </w:r>
    </w:p>
    <w:p w:rsidR="00D33920" w:rsidRPr="00B95DE2" w:rsidRDefault="00D33920" w:rsidP="0055753E">
      <w:pPr>
        <w:pStyle w:val="Standard"/>
        <w:jc w:val="center"/>
        <w:rPr>
          <w:b/>
          <w:sz w:val="40"/>
          <w:lang w:val="ru-RU"/>
        </w:rPr>
      </w:pPr>
      <w:r w:rsidRPr="00B95DE2">
        <w:rPr>
          <w:b/>
          <w:sz w:val="40"/>
          <w:lang w:val="ru-RU"/>
        </w:rPr>
        <w:t>Лист учёта ежегодного инструктажа с работниками филиала Псков ГУ</w:t>
      </w:r>
      <w:r>
        <w:rPr>
          <w:b/>
          <w:sz w:val="40"/>
          <w:lang w:val="ru-RU"/>
        </w:rPr>
        <w:t xml:space="preserve"> </w:t>
      </w:r>
      <w:proofErr w:type="gramStart"/>
      <w:r>
        <w:rPr>
          <w:b/>
          <w:sz w:val="40"/>
          <w:lang w:val="ru-RU"/>
        </w:rPr>
        <w:t xml:space="preserve">( </w:t>
      </w:r>
      <w:proofErr w:type="gramEnd"/>
      <w:r>
        <w:rPr>
          <w:b/>
          <w:sz w:val="40"/>
          <w:lang w:val="ru-RU"/>
        </w:rPr>
        <w:t xml:space="preserve">группа занятий по ГО и ЧС № </w:t>
      </w:r>
      <w:r w:rsidRPr="00DF420F">
        <w:rPr>
          <w:b/>
          <w:sz w:val="40"/>
          <w:lang w:val="ru-RU"/>
        </w:rPr>
        <w:t>00</w:t>
      </w:r>
      <w:r>
        <w:rPr>
          <w:b/>
          <w:sz w:val="40"/>
          <w:lang w:val="ru-RU"/>
        </w:rPr>
        <w:t xml:space="preserve"> )</w:t>
      </w:r>
      <w:r w:rsidRPr="00B95DE2">
        <w:rPr>
          <w:b/>
          <w:sz w:val="40"/>
          <w:lang w:val="ru-RU"/>
        </w:rPr>
        <w:t xml:space="preserve"> в 20</w:t>
      </w:r>
      <w:r>
        <w:rPr>
          <w:b/>
          <w:sz w:val="40"/>
          <w:lang w:val="ru-RU"/>
        </w:rPr>
        <w:t xml:space="preserve">.. </w:t>
      </w:r>
      <w:r w:rsidRPr="00B95DE2">
        <w:rPr>
          <w:b/>
          <w:sz w:val="40"/>
          <w:lang w:val="ru-RU"/>
        </w:rPr>
        <w:t>году по действиям в чрезвычайных ситуациях (</w:t>
      </w:r>
      <w:r>
        <w:rPr>
          <w:b/>
          <w:sz w:val="40"/>
          <w:lang w:val="ru-RU"/>
        </w:rPr>
        <w:t>октябрь</w:t>
      </w:r>
      <w:r w:rsidRPr="00B95DE2">
        <w:rPr>
          <w:b/>
          <w:sz w:val="40"/>
          <w:lang w:val="ru-RU"/>
        </w:rPr>
        <w:t xml:space="preserve"> месяц).</w:t>
      </w:r>
    </w:p>
    <w:p w:rsidR="00D33920" w:rsidRPr="00B95DE2" w:rsidRDefault="00D33920" w:rsidP="0055753E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D33920" w:rsidRDefault="00D33920" w:rsidP="00D3392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33920" w:rsidRDefault="00D33920" w:rsidP="00D33920">
      <w:pPr>
        <w:rPr>
          <w:rFonts w:ascii="Times New Roman" w:hAnsi="Times New Roman"/>
          <w:sz w:val="28"/>
          <w:szCs w:val="28"/>
        </w:rPr>
      </w:pPr>
    </w:p>
    <w:tbl>
      <w:tblPr>
        <w:tblW w:w="18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405"/>
        <w:gridCol w:w="1842"/>
        <w:gridCol w:w="2552"/>
        <w:gridCol w:w="1843"/>
        <w:gridCol w:w="1417"/>
        <w:gridCol w:w="2356"/>
        <w:gridCol w:w="3314"/>
        <w:gridCol w:w="3314"/>
      </w:tblGrid>
      <w:tr w:rsidR="003F1CC0" w:rsidRPr="00D26088" w:rsidTr="003F1CC0">
        <w:tc>
          <w:tcPr>
            <w:tcW w:w="864" w:type="dxa"/>
          </w:tcPr>
          <w:p w:rsidR="003F1CC0" w:rsidRPr="00D26088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0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60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60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5" w:type="dxa"/>
          </w:tcPr>
          <w:p w:rsidR="003F1CC0" w:rsidRPr="00D26088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инструкта-жа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ЧС</w:t>
            </w:r>
          </w:p>
        </w:tc>
        <w:tc>
          <w:tcPr>
            <w:tcW w:w="1842" w:type="dxa"/>
          </w:tcPr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8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1CC0" w:rsidRPr="00D26088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руемого</w:t>
            </w:r>
            <w:proofErr w:type="spellEnd"/>
          </w:p>
        </w:tc>
        <w:tc>
          <w:tcPr>
            <w:tcW w:w="2552" w:type="dxa"/>
          </w:tcPr>
          <w:p w:rsidR="003F1CC0" w:rsidRPr="00D26088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8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  <w:t>, должность</w:t>
            </w:r>
            <w:r w:rsidRPr="00D26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1843" w:type="dxa"/>
          </w:tcPr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3F1CC0" w:rsidRPr="00D26088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417" w:type="dxa"/>
          </w:tcPr>
          <w:p w:rsidR="003F1CC0" w:rsidRDefault="003F1CC0" w:rsidP="00DE3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Подпись </w:t>
            </w:r>
          </w:p>
          <w:p w:rsidR="003F1CC0" w:rsidRDefault="003F1CC0" w:rsidP="000F63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инструк-тирующего</w:t>
            </w:r>
            <w:proofErr w:type="spellEnd"/>
            <w:proofErr w:type="gramEnd"/>
          </w:p>
        </w:tc>
        <w:tc>
          <w:tcPr>
            <w:tcW w:w="2356" w:type="dxa"/>
          </w:tcPr>
          <w:p w:rsidR="00B310E2" w:rsidRDefault="003F1CC0" w:rsidP="00D33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B310E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1CC0" w:rsidRPr="00D26088" w:rsidRDefault="003F1CC0" w:rsidP="00B31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3314" w:type="dxa"/>
          </w:tcPr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Примечание, отметка о проверке знаний</w:t>
            </w:r>
          </w:p>
          <w:p w:rsidR="003F1CC0" w:rsidRDefault="003F1CC0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Руководитель занятий по ГО и ЧС </w:t>
            </w:r>
          </w:p>
        </w:tc>
        <w:tc>
          <w:tcPr>
            <w:tcW w:w="1843" w:type="dxa"/>
            <w:vAlign w:val="center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DD28A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D26088" w:rsidRDefault="00B310E2" w:rsidP="00DE3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E2" w:rsidRPr="00D26088" w:rsidTr="00B310E2">
        <w:tc>
          <w:tcPr>
            <w:tcW w:w="864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05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0E2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0E2" w:rsidRPr="00370877" w:rsidRDefault="00B310E2" w:rsidP="00DE3A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310E2" w:rsidRPr="00D26088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B310E2" w:rsidRDefault="00B310E2" w:rsidP="00DE3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920" w:rsidRDefault="00D33920" w:rsidP="00D33920"/>
    <w:p w:rsidR="00CA00FE" w:rsidRDefault="00CA00FE" w:rsidP="00CA00FE">
      <w:pPr>
        <w:tabs>
          <w:tab w:val="left" w:pos="5387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sectPr w:rsidR="00CA00FE" w:rsidSect="00D3392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74D8"/>
    <w:multiLevelType w:val="hybridMultilevel"/>
    <w:tmpl w:val="619E5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624F"/>
    <w:multiLevelType w:val="hybridMultilevel"/>
    <w:tmpl w:val="50F678BA"/>
    <w:lvl w:ilvl="0" w:tplc="5126A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259A6"/>
    <w:multiLevelType w:val="multilevel"/>
    <w:tmpl w:val="0EF4E8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311060"/>
    <w:multiLevelType w:val="multilevel"/>
    <w:tmpl w:val="E62227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09"/>
    <w:rsid w:val="000259EF"/>
    <w:rsid w:val="000B0521"/>
    <w:rsid w:val="000B2F98"/>
    <w:rsid w:val="000E74C7"/>
    <w:rsid w:val="000F51D0"/>
    <w:rsid w:val="000F63EF"/>
    <w:rsid w:val="00145056"/>
    <w:rsid w:val="00171B6E"/>
    <w:rsid w:val="00181841"/>
    <w:rsid w:val="001A7FC0"/>
    <w:rsid w:val="001B7152"/>
    <w:rsid w:val="001F5593"/>
    <w:rsid w:val="002056D3"/>
    <w:rsid w:val="00211193"/>
    <w:rsid w:val="00255703"/>
    <w:rsid w:val="00266E24"/>
    <w:rsid w:val="002670BE"/>
    <w:rsid w:val="00343374"/>
    <w:rsid w:val="0039434D"/>
    <w:rsid w:val="003D2362"/>
    <w:rsid w:val="003D5A5E"/>
    <w:rsid w:val="003E7F5F"/>
    <w:rsid w:val="003F1CC0"/>
    <w:rsid w:val="00402AEE"/>
    <w:rsid w:val="0046452E"/>
    <w:rsid w:val="00467994"/>
    <w:rsid w:val="00467B35"/>
    <w:rsid w:val="00494795"/>
    <w:rsid w:val="004D5D7B"/>
    <w:rsid w:val="004F374F"/>
    <w:rsid w:val="00546F60"/>
    <w:rsid w:val="0055753E"/>
    <w:rsid w:val="00567EF8"/>
    <w:rsid w:val="005F535A"/>
    <w:rsid w:val="006805FD"/>
    <w:rsid w:val="006C4F77"/>
    <w:rsid w:val="006E6F3D"/>
    <w:rsid w:val="00730449"/>
    <w:rsid w:val="007874BF"/>
    <w:rsid w:val="007A721B"/>
    <w:rsid w:val="007F0B2F"/>
    <w:rsid w:val="008425C1"/>
    <w:rsid w:val="008608D9"/>
    <w:rsid w:val="00873BA9"/>
    <w:rsid w:val="00894E49"/>
    <w:rsid w:val="008B64CF"/>
    <w:rsid w:val="008D68B9"/>
    <w:rsid w:val="00905DD9"/>
    <w:rsid w:val="00916E7E"/>
    <w:rsid w:val="00957209"/>
    <w:rsid w:val="00A740C2"/>
    <w:rsid w:val="00A8670B"/>
    <w:rsid w:val="00AA67F2"/>
    <w:rsid w:val="00AD66C0"/>
    <w:rsid w:val="00B12003"/>
    <w:rsid w:val="00B310E2"/>
    <w:rsid w:val="00BD33CF"/>
    <w:rsid w:val="00C02891"/>
    <w:rsid w:val="00CA00FE"/>
    <w:rsid w:val="00CD2FA5"/>
    <w:rsid w:val="00D33920"/>
    <w:rsid w:val="00E04595"/>
    <w:rsid w:val="00E41C80"/>
    <w:rsid w:val="00E53A27"/>
    <w:rsid w:val="00E541C2"/>
    <w:rsid w:val="00E56103"/>
    <w:rsid w:val="00E8080D"/>
    <w:rsid w:val="00EB2D28"/>
    <w:rsid w:val="00EB2EF7"/>
    <w:rsid w:val="00F02746"/>
    <w:rsid w:val="00F0562C"/>
    <w:rsid w:val="00F06977"/>
    <w:rsid w:val="00F778BB"/>
    <w:rsid w:val="00FC3009"/>
    <w:rsid w:val="00FC37F9"/>
    <w:rsid w:val="00FC6F43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0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572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20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957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1">
    <w:name w:val="Без интервала1"/>
    <w:rsid w:val="008D68B9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Standard">
    <w:name w:val="Standard"/>
    <w:rsid w:val="008D68B9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4">
    <w:name w:val="Table Grid"/>
    <w:basedOn w:val="a1"/>
    <w:uiPriority w:val="59"/>
    <w:rsid w:val="001A7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F51D0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0C7C-C141-4A4F-8AA9-EA68DDD5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34</cp:revision>
  <cp:lastPrinted>2022-10-07T09:46:00Z</cp:lastPrinted>
  <dcterms:created xsi:type="dcterms:W3CDTF">2021-03-04T14:53:00Z</dcterms:created>
  <dcterms:modified xsi:type="dcterms:W3CDTF">2022-10-17T15:11:00Z</dcterms:modified>
</cp:coreProperties>
</file>